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B2" w:rsidRDefault="004777A5" w:rsidP="00224ED7">
      <w:pPr>
        <w:jc w:val="center"/>
        <w:rPr>
          <w:b/>
        </w:rPr>
      </w:pPr>
      <w:bookmarkStart w:id="0" w:name="_GoBack"/>
      <w:bookmarkEnd w:id="0"/>
      <w:r>
        <w:rPr>
          <w:b/>
        </w:rPr>
        <w:t>BURMISTRZ DREZDENKA</w:t>
      </w:r>
    </w:p>
    <w:p w:rsidR="004777A5" w:rsidRDefault="004777A5">
      <w:pPr>
        <w:rPr>
          <w:b/>
        </w:rPr>
      </w:pPr>
    </w:p>
    <w:p w:rsidR="004777A5" w:rsidRDefault="00A835D0" w:rsidP="004777A5">
      <w:pPr>
        <w:jc w:val="both"/>
        <w:rPr>
          <w:b/>
        </w:rPr>
      </w:pPr>
      <w:r>
        <w:rPr>
          <w:b/>
        </w:rPr>
        <w:t>o</w:t>
      </w:r>
      <w:r w:rsidR="004777A5">
        <w:rPr>
          <w:b/>
        </w:rPr>
        <w:t>głasza ustny przetarg nieograniczony na oddanie w dzierżawę gruntu oznaczon</w:t>
      </w:r>
      <w:r w:rsidR="008C2171">
        <w:rPr>
          <w:b/>
        </w:rPr>
        <w:t xml:space="preserve">ego nr działki </w:t>
      </w:r>
      <w:r w:rsidR="0046702F">
        <w:rPr>
          <w:b/>
        </w:rPr>
        <w:t>(część działki) 509 o pow. 0,61</w:t>
      </w:r>
      <w:r w:rsidR="004777A5">
        <w:rPr>
          <w:b/>
        </w:rPr>
        <w:t>ha położonego w obrębie GOŚCIM z przeznaczeniem pod uprawę.</w:t>
      </w:r>
    </w:p>
    <w:p w:rsidR="004777A5" w:rsidRDefault="004777A5">
      <w:pPr>
        <w:rPr>
          <w:b/>
        </w:rPr>
      </w:pPr>
    </w:p>
    <w:p w:rsidR="004777A5" w:rsidRDefault="004777A5">
      <w:r>
        <w:t>Okres dzierżawy – 3 lata</w:t>
      </w:r>
    </w:p>
    <w:p w:rsidR="004777A5" w:rsidRDefault="004777A5" w:rsidP="008C2171">
      <w:pPr>
        <w:jc w:val="both"/>
      </w:pPr>
    </w:p>
    <w:p w:rsidR="004777A5" w:rsidRDefault="008C2171" w:rsidP="008C2171">
      <w:pPr>
        <w:jc w:val="both"/>
      </w:pPr>
      <w:r>
        <w:t>Przedmiotem przetargu  jest  nie zabudowana  nieruchomość</w:t>
      </w:r>
      <w:r w:rsidR="004777A5">
        <w:t xml:space="preserve"> </w:t>
      </w:r>
      <w:r>
        <w:t xml:space="preserve"> oznaczona </w:t>
      </w:r>
      <w:r w:rsidR="004777A5">
        <w:t xml:space="preserve"> w </w:t>
      </w:r>
      <w:r>
        <w:t xml:space="preserve">ewidencji gruntów numerem działki </w:t>
      </w:r>
      <w:r w:rsidR="0046702F">
        <w:t>(cz. działki) 509 o powierzchni 0,61</w:t>
      </w:r>
      <w:r>
        <w:t>ha</w:t>
      </w:r>
      <w:r w:rsidR="002569F2">
        <w:t xml:space="preserve"> położona w </w:t>
      </w:r>
      <w:proofErr w:type="spellStart"/>
      <w:r w:rsidR="002569F2">
        <w:t>obr</w:t>
      </w:r>
      <w:proofErr w:type="spellEnd"/>
      <w:r w:rsidR="002569F2">
        <w:t>. Gościm.</w:t>
      </w:r>
    </w:p>
    <w:p w:rsidR="008C2171" w:rsidRDefault="008C2171"/>
    <w:p w:rsidR="00DB2919" w:rsidRDefault="00DB2919" w:rsidP="00693B74">
      <w:pPr>
        <w:jc w:val="both"/>
        <w:rPr>
          <w:b/>
        </w:rPr>
      </w:pPr>
      <w:r>
        <w:rPr>
          <w:b/>
        </w:rPr>
        <w:t>Przetarg z</w:t>
      </w:r>
      <w:r w:rsidR="00693B74">
        <w:rPr>
          <w:b/>
        </w:rPr>
        <w:t>ostanie przeprowadzony w dniu 25 sierpnia</w:t>
      </w:r>
      <w:r>
        <w:rPr>
          <w:b/>
        </w:rPr>
        <w:t xml:space="preserve"> 2016 r. o godz. 9°° w siedzibie Urzędu Miejskiego w Drezdenku, ul. Warszawska 1, (sala sesyjna) pokój nr 103, I piętro).</w:t>
      </w:r>
    </w:p>
    <w:p w:rsidR="00DB2919" w:rsidRDefault="00DB2919">
      <w:pPr>
        <w:rPr>
          <w:b/>
        </w:rPr>
      </w:pPr>
    </w:p>
    <w:p w:rsidR="00693B74" w:rsidRPr="00224ED7" w:rsidRDefault="00DB2919" w:rsidP="00224ED7">
      <w:pPr>
        <w:jc w:val="both"/>
      </w:pPr>
      <w:r>
        <w:rPr>
          <w:b/>
        </w:rPr>
        <w:t>Cena wywoławcza do przetargu za dzierżawę gruntów wynosi rocznie:</w:t>
      </w:r>
      <w:r w:rsidR="00693B74">
        <w:rPr>
          <w:b/>
        </w:rPr>
        <w:t xml:space="preserve"> </w:t>
      </w:r>
      <w:r w:rsidR="0046702F">
        <w:rPr>
          <w:b/>
        </w:rPr>
        <w:t>48,00</w:t>
      </w:r>
      <w:r w:rsidR="00224ED7">
        <w:rPr>
          <w:b/>
        </w:rPr>
        <w:t>zł (</w:t>
      </w:r>
      <w:r w:rsidR="00224ED7">
        <w:t>sł</w:t>
      </w:r>
      <w:r w:rsidR="0046702F">
        <w:t>ownie: czterdzieści osiem złotych 00/100</w:t>
      </w:r>
      <w:r w:rsidR="00224ED7">
        <w:t>)</w:t>
      </w:r>
      <w:r w:rsidR="0046702F">
        <w:t>.</w:t>
      </w:r>
    </w:p>
    <w:p w:rsidR="00693B74" w:rsidRDefault="00693B74">
      <w:pPr>
        <w:rPr>
          <w:b/>
        </w:rPr>
      </w:pPr>
    </w:p>
    <w:p w:rsidR="008C525F" w:rsidRDefault="008C525F">
      <w:pPr>
        <w:rPr>
          <w:b/>
        </w:rPr>
      </w:pPr>
      <w:r>
        <w:rPr>
          <w:b/>
        </w:rPr>
        <w:t>Postąpienie nie może wynosić mniej niż 5% ceny wywoławczej.</w:t>
      </w:r>
    </w:p>
    <w:p w:rsidR="008C525F" w:rsidRDefault="008C525F">
      <w:pPr>
        <w:rPr>
          <w:b/>
        </w:rPr>
      </w:pPr>
    </w:p>
    <w:p w:rsidR="008C525F" w:rsidRDefault="008C525F" w:rsidP="005C0D7B">
      <w:pPr>
        <w:jc w:val="both"/>
        <w:rPr>
          <w:b/>
          <w:i/>
        </w:rPr>
      </w:pPr>
      <w:r>
        <w:t xml:space="preserve">Warunkiem udziału w przetargu jest wniesienie wadium  w kwocie </w:t>
      </w:r>
      <w:r w:rsidRPr="00693B74">
        <w:rPr>
          <w:b/>
        </w:rPr>
        <w:t>50,00</w:t>
      </w:r>
      <w:r w:rsidR="005C0D7B" w:rsidRPr="00693B74">
        <w:rPr>
          <w:b/>
        </w:rPr>
        <w:t xml:space="preserve"> </w:t>
      </w:r>
      <w:r w:rsidRPr="00693B74">
        <w:rPr>
          <w:b/>
        </w:rPr>
        <w:t>zł</w:t>
      </w:r>
      <w:r w:rsidR="005C0D7B">
        <w:rPr>
          <w:b/>
        </w:rPr>
        <w:t xml:space="preserve">  </w:t>
      </w:r>
      <w:r w:rsidR="00693B74">
        <w:t xml:space="preserve">w terminie do dnia </w:t>
      </w:r>
      <w:r w:rsidR="00693B74" w:rsidRPr="00693B74">
        <w:rPr>
          <w:b/>
        </w:rPr>
        <w:t>19 sierpnia</w:t>
      </w:r>
      <w:r w:rsidRPr="00693B74">
        <w:rPr>
          <w:b/>
        </w:rPr>
        <w:t xml:space="preserve"> 2016r.</w:t>
      </w:r>
      <w:r>
        <w:t xml:space="preserve"> na konto Urzędu Miejskiego w Drezdenku : </w:t>
      </w:r>
      <w:r>
        <w:rPr>
          <w:b/>
        </w:rPr>
        <w:t xml:space="preserve"> </w:t>
      </w:r>
      <w:r w:rsidRPr="008C525F">
        <w:rPr>
          <w:b/>
          <w:i/>
        </w:rPr>
        <w:t>Lubusko Wielkopolski</w:t>
      </w:r>
      <w:r>
        <w:rPr>
          <w:b/>
        </w:rPr>
        <w:t xml:space="preserve">  </w:t>
      </w:r>
      <w:r w:rsidRPr="008C525F">
        <w:rPr>
          <w:b/>
          <w:i/>
        </w:rPr>
        <w:t>Ban</w:t>
      </w:r>
      <w:r>
        <w:rPr>
          <w:b/>
          <w:i/>
        </w:rPr>
        <w:t>k</w:t>
      </w:r>
      <w:r w:rsidRPr="008C525F">
        <w:rPr>
          <w:b/>
          <w:i/>
        </w:rPr>
        <w:t xml:space="preserve"> Spółdzielczy</w:t>
      </w:r>
      <w:r>
        <w:rPr>
          <w:b/>
          <w:i/>
        </w:rPr>
        <w:t xml:space="preserve"> z siedzibą w Drezdenku 61 8362 0005 0000 0114 2000 0040.</w:t>
      </w:r>
    </w:p>
    <w:p w:rsidR="008C525F" w:rsidRDefault="008C525F">
      <w:pPr>
        <w:rPr>
          <w:b/>
          <w:i/>
        </w:rPr>
      </w:pPr>
    </w:p>
    <w:p w:rsidR="008C525F" w:rsidRDefault="008C525F" w:rsidP="00A835D0">
      <w:pPr>
        <w:jc w:val="both"/>
      </w:pPr>
      <w:r>
        <w:t xml:space="preserve">Wadium osoby wygrywającej </w:t>
      </w:r>
      <w:r w:rsidR="00A835D0">
        <w:t>przetarg zostanie zaliczo</w:t>
      </w:r>
      <w:r w:rsidR="00693B74">
        <w:t>ne na poczet opłaty dzierżawy</w:t>
      </w:r>
      <w:r w:rsidR="00A835D0">
        <w:t xml:space="preserve">, </w:t>
      </w:r>
      <w:r w:rsidR="00693B74">
        <w:t xml:space="preserve">                     </w:t>
      </w:r>
      <w:r w:rsidR="00A835D0">
        <w:t>a pozostałym uczestnikom przetargu wadium zostanie zwrócone po przetargu , nie później niż przed upływem 3 dni od dnia zamknięcia przetargu.</w:t>
      </w:r>
    </w:p>
    <w:p w:rsidR="00A835D0" w:rsidRDefault="00A835D0" w:rsidP="00A835D0">
      <w:pPr>
        <w:jc w:val="both"/>
      </w:pPr>
    </w:p>
    <w:p w:rsidR="00A835D0" w:rsidRDefault="00A835D0" w:rsidP="00A835D0">
      <w:pPr>
        <w:jc w:val="both"/>
      </w:pPr>
      <w:r>
        <w:t>Organizator przetargu zawiadomi dzierżawcę nieruchomości o miejscu i terminie zawarcia umowy dzierżawy. Jeżeli osoba ustalona jako dzierżawca nie stawi się bez usprawiedliwienia do podpisania umowy w wyznaczonym miejscu i terminie, organizator przetargu może odstąpić od zawarcia umowy, a wpłacone wadium nie podlega zwrotowi.</w:t>
      </w:r>
    </w:p>
    <w:p w:rsidR="00A835D0" w:rsidRDefault="00A835D0" w:rsidP="00A835D0">
      <w:pPr>
        <w:jc w:val="both"/>
      </w:pPr>
    </w:p>
    <w:p w:rsidR="00A835D0" w:rsidRDefault="00A835D0" w:rsidP="00A835D0">
      <w:pPr>
        <w:jc w:val="both"/>
      </w:pPr>
      <w:r>
        <w:t>Przyszły dzierżawca zobowiązany będzie ponosić oprócz czynszu dzierżawnego również podatek rolny.</w:t>
      </w:r>
    </w:p>
    <w:p w:rsidR="00A835D0" w:rsidRDefault="00A835D0" w:rsidP="00A835D0">
      <w:pPr>
        <w:jc w:val="both"/>
      </w:pPr>
      <w:r>
        <w:t xml:space="preserve">Bliższych informacji udziela Referat </w:t>
      </w:r>
      <w:r w:rsidR="005C0D7B">
        <w:t>Gospodarki Nieruchomościami i Rolnictwa tut. Urzędu pok. Nr 12 telefonicznie pod nr 95 76 229 68 w godzinach urzędowania.</w:t>
      </w:r>
    </w:p>
    <w:p w:rsidR="005C0D7B" w:rsidRPr="008C525F" w:rsidRDefault="005C0D7B" w:rsidP="00A835D0">
      <w:pPr>
        <w:jc w:val="both"/>
      </w:pPr>
      <w:r>
        <w:t>Zastrzega się prawo unieważnienia przetargu</w:t>
      </w:r>
      <w:r w:rsidR="00AB61B9">
        <w:t>.</w:t>
      </w:r>
    </w:p>
    <w:p w:rsidR="00DB2919" w:rsidRPr="00DB2919" w:rsidRDefault="00DB2919">
      <w:pPr>
        <w:rPr>
          <w:b/>
        </w:rPr>
      </w:pPr>
    </w:p>
    <w:sectPr w:rsidR="00DB2919" w:rsidRPr="00DB2919" w:rsidSect="0036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A5"/>
    <w:rsid w:val="00224ED7"/>
    <w:rsid w:val="002569F2"/>
    <w:rsid w:val="00361D95"/>
    <w:rsid w:val="00367DB2"/>
    <w:rsid w:val="003F080E"/>
    <w:rsid w:val="00421D89"/>
    <w:rsid w:val="0046702F"/>
    <w:rsid w:val="004777A5"/>
    <w:rsid w:val="00507D6F"/>
    <w:rsid w:val="005C0D7B"/>
    <w:rsid w:val="00690A6F"/>
    <w:rsid w:val="00693B74"/>
    <w:rsid w:val="008C2171"/>
    <w:rsid w:val="008C525F"/>
    <w:rsid w:val="00961267"/>
    <w:rsid w:val="00A835D0"/>
    <w:rsid w:val="00AB61B9"/>
    <w:rsid w:val="00DB2919"/>
    <w:rsid w:val="00DF6A6B"/>
    <w:rsid w:val="00E3282B"/>
    <w:rsid w:val="00ED35BF"/>
    <w:rsid w:val="00F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594E-42D2-4ADB-B706-72401B31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6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Drezdenko</dc:creator>
  <cp:keywords/>
  <dc:description/>
  <cp:lastModifiedBy>User</cp:lastModifiedBy>
  <cp:revision>2</cp:revision>
  <cp:lastPrinted>2016-07-19T10:50:00Z</cp:lastPrinted>
  <dcterms:created xsi:type="dcterms:W3CDTF">2016-07-22T08:54:00Z</dcterms:created>
  <dcterms:modified xsi:type="dcterms:W3CDTF">2016-07-22T08:54:00Z</dcterms:modified>
</cp:coreProperties>
</file>