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77BC6" w14:textId="77D06DCC" w:rsidR="00AD0F5D" w:rsidRDefault="00F33A07">
      <w:r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7B3ED27B" wp14:editId="74261A0C">
                <wp:simplePos x="0" y="0"/>
                <wp:positionH relativeFrom="column">
                  <wp:posOffset>-49005</wp:posOffset>
                </wp:positionH>
                <wp:positionV relativeFrom="paragraph">
                  <wp:posOffset>960810</wp:posOffset>
                </wp:positionV>
                <wp:extent cx="6494089" cy="7553739"/>
                <wp:effectExtent l="0" t="0" r="21590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089" cy="75537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88510" w14:textId="77777777" w:rsidR="006C1854" w:rsidRDefault="006C1854" w:rsidP="0016008B">
                            <w:pPr>
                              <w:spacing w:before="72" w:after="72"/>
                              <w:jc w:val="both"/>
                              <w:rPr>
                                <w:rFonts w:ascii="Symbol" w:eastAsia="Symbol" w:hAnsi="Symbol" w:cs="Symbol"/>
                                <w:sz w:val="28"/>
                              </w:rPr>
                            </w:pPr>
                          </w:p>
                          <w:p w14:paraId="70DB19E9" w14:textId="0EC6DF7D" w:rsidR="0016008B" w:rsidRPr="00F33A07" w:rsidRDefault="0016008B" w:rsidP="0016008B">
                            <w:pPr>
                              <w:spacing w:before="72" w:after="72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sz w:val="28"/>
                              </w:rPr>
                              <w:t>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F33A0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Opis usługi</w:t>
                            </w:r>
                          </w:p>
                          <w:p w14:paraId="7B19A62B" w14:textId="77777777" w:rsidR="00C374BA" w:rsidRPr="006F1D6D" w:rsidRDefault="00C374BA" w:rsidP="005B4848">
                            <w:pPr>
                              <w:pStyle w:val="Akapitzlist"/>
                              <w:spacing w:line="276" w:lineRule="auto"/>
                              <w:rPr>
                                <w:rFonts w:ascii="Tahoma" w:hAnsi="Tahoma" w:cs="Tahoma"/>
                                <w:color w:val="FF0000"/>
                                <w:sz w:val="17"/>
                                <w:szCs w:val="17"/>
                                <w:lang w:eastAsia="pl-PL"/>
                              </w:rPr>
                            </w:pPr>
                          </w:p>
                          <w:p w14:paraId="0F2EE843" w14:textId="6F34E967" w:rsidR="0016008B" w:rsidRPr="00F33A07" w:rsidRDefault="0016008B" w:rsidP="00F33A07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ind w:left="714" w:hanging="357"/>
                              <w:rPr>
                                <w:rFonts w:ascii="Calibri" w:hAnsi="Calibri" w:cs="Calibri"/>
                                <w:lang w:eastAsia="pl-PL"/>
                              </w:rPr>
                            </w:pPr>
                            <w:r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 xml:space="preserve">Przedsiębiorca, który zamierza świadczyć usługi hotelarskie w innym obiekcie - niebędącym obiektem hotelarskim (tj.: hotelem, motelem, pensjonatem, kempingiem, domem wycieczkowym, schroniskiem młodzieżowym, schroniskiem, polem biwakowym), a także rolnik, który zamierza świadczyć usługi hotelarskie w </w:t>
                            </w:r>
                            <w:r w:rsidR="00101605"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>prowadzany</w:t>
                            </w:r>
                            <w:r w:rsidR="000B3D17"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 xml:space="preserve">m </w:t>
                            </w:r>
                            <w:r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>gospodarstwie rolnym</w:t>
                            </w:r>
                            <w:r w:rsidR="005B4848"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 xml:space="preserve"> </w:t>
                            </w:r>
                            <w:r w:rsidR="0083394D"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>(wynajem pokoi i miejsc na ustawienie namiotów)</w:t>
                            </w:r>
                            <w:r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 xml:space="preserve"> jest zobowiązany zgłosić ten fakt do ewidencji innych obiektów przed rozpoczęciem świadczenia usług.</w:t>
                            </w:r>
                          </w:p>
                          <w:p w14:paraId="5BEB1272" w14:textId="77777777" w:rsidR="008359C4" w:rsidRPr="008359C4" w:rsidRDefault="008359C4" w:rsidP="00F33A07">
                            <w:pPr>
                              <w:pStyle w:val="Akapitzlist"/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17"/>
                                <w:szCs w:val="17"/>
                                <w:lang w:eastAsia="pl-PL"/>
                              </w:rPr>
                            </w:pPr>
                          </w:p>
                          <w:p w14:paraId="4DF525D4" w14:textId="77777777" w:rsidR="005B4848" w:rsidRPr="00F33A07" w:rsidRDefault="005B4848" w:rsidP="00F33A07">
                            <w:pPr>
                              <w:numPr>
                                <w:ilvl w:val="0"/>
                                <w:numId w:val="5"/>
                              </w:numPr>
                              <w:suppressAutoHyphens w:val="0"/>
                              <w:spacing w:line="276" w:lineRule="auto"/>
                              <w:rPr>
                                <w:rFonts w:ascii="Calibri" w:hAnsi="Calibri" w:cs="Calibri"/>
                                <w:kern w:val="0"/>
                                <w:lang w:eastAsia="pl-PL"/>
                              </w:rPr>
                            </w:pPr>
                            <w:r w:rsidRPr="00F33A07">
                              <w:rPr>
                                <w:rFonts w:ascii="Calibri" w:hAnsi="Calibri" w:cs="Calibri"/>
                                <w:kern w:val="0"/>
                                <w:lang w:eastAsia="pl-PL"/>
                              </w:rPr>
                              <w:t xml:space="preserve">Zgłaszany do ewidencji obiekt musi spełniać: </w:t>
                            </w:r>
                          </w:p>
                          <w:p w14:paraId="06AD185C" w14:textId="77777777" w:rsidR="00B9067B" w:rsidRPr="00F33A07" w:rsidRDefault="005B4848" w:rsidP="00F33A07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suppressAutoHyphens w:val="0"/>
                              <w:spacing w:line="276" w:lineRule="auto"/>
                              <w:rPr>
                                <w:rFonts w:ascii="Calibri" w:hAnsi="Calibri" w:cs="Calibri"/>
                                <w:kern w:val="0"/>
                                <w:lang w:eastAsia="pl-PL"/>
                              </w:rPr>
                            </w:pPr>
                            <w:r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>minimalne wymagania co do wyposażenia określone w załączniku nr 7 do rozporządzenia Ministra Gospodarki i Pracy</w:t>
                            </w:r>
                            <w:r w:rsidR="00B9067B"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 xml:space="preserve"> </w:t>
                            </w:r>
                          </w:p>
                          <w:p w14:paraId="50B9122D" w14:textId="502A0C01" w:rsidR="005B4848" w:rsidRPr="00F33A07" w:rsidRDefault="005B4848" w:rsidP="00F33A07">
                            <w:pPr>
                              <w:pStyle w:val="Akapitzlist"/>
                              <w:suppressAutoHyphens w:val="0"/>
                              <w:spacing w:line="276" w:lineRule="auto"/>
                              <w:ind w:left="1068"/>
                              <w:rPr>
                                <w:rFonts w:ascii="Calibri" w:hAnsi="Calibri" w:cs="Calibri"/>
                                <w:kern w:val="0"/>
                                <w:lang w:eastAsia="pl-PL"/>
                              </w:rPr>
                            </w:pPr>
                            <w:r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>z dnia 19 sierpnia 2004 r. w sprawie obiektów hotelarskich i innych obiektów, w których są świadczone usługi hotelarskie (t.</w:t>
                            </w:r>
                            <w:r w:rsidR="00B9067B"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 xml:space="preserve"> </w:t>
                            </w:r>
                            <w:r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 xml:space="preserve">j. Dz. U. z 2017r., poz. 2166), </w:t>
                            </w:r>
                          </w:p>
                          <w:p w14:paraId="7D2BD835" w14:textId="46F84F9B" w:rsidR="003D15B0" w:rsidRPr="00F33A07" w:rsidRDefault="005B4848" w:rsidP="00F33A07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suppressAutoHyphens w:val="0"/>
                              <w:spacing w:line="276" w:lineRule="auto"/>
                              <w:rPr>
                                <w:kern w:val="0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>wymagania sanitarne, przeciwpożarowe oraz inne określone odrębnymi przepisami (art. 35 ust. 1 pkt 2 ustawy z dnia 29.08.1997r.</w:t>
                            </w:r>
                            <w:r w:rsidR="00BE36F7"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 xml:space="preserve"> o usługach hotelarskich oraz usługach pilotów wycieczek i przewodników turystycznych</w:t>
                            </w:r>
                            <w:r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 xml:space="preserve"> (t</w:t>
                            </w:r>
                            <w:r w:rsidR="00BE36F7"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>.</w:t>
                            </w:r>
                            <w:r w:rsidR="00B9067B"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 xml:space="preserve"> </w:t>
                            </w:r>
                            <w:r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 xml:space="preserve">j. Dz. U. </w:t>
                            </w:r>
                            <w:r w:rsidR="00B9067B"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 xml:space="preserve"> </w:t>
                            </w:r>
                            <w:r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>z 20</w:t>
                            </w:r>
                            <w:r w:rsidR="0013696D"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>2</w:t>
                            </w:r>
                            <w:r w:rsidR="00BD2668">
                              <w:rPr>
                                <w:rFonts w:ascii="Calibri" w:hAnsi="Calibri" w:cs="Calibri"/>
                                <w:lang w:eastAsia="pl-PL"/>
                              </w:rPr>
                              <w:t>3</w:t>
                            </w:r>
                            <w:r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>r</w:t>
                            </w:r>
                            <w:r w:rsidR="00BE36F7"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>.</w:t>
                            </w:r>
                            <w:r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>, poz.</w:t>
                            </w:r>
                            <w:r w:rsidR="00BD2668">
                              <w:rPr>
                                <w:rFonts w:ascii="Calibri" w:hAnsi="Calibri" w:cs="Calibri"/>
                                <w:lang w:eastAsia="pl-PL"/>
                              </w:rPr>
                              <w:t xml:space="preserve"> 1944</w:t>
                            </w:r>
                            <w:r w:rsidR="00BE36F7"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>)</w:t>
                            </w:r>
                            <w:r w:rsidR="00BE36F7" w:rsidRPr="00F33A07">
                              <w:rPr>
                                <w:rFonts w:ascii="Tahoma" w:hAnsi="Tahoma" w:cs="Tahoma"/>
                                <w:sz w:val="17"/>
                                <w:szCs w:val="17"/>
                                <w:lang w:eastAsia="pl-PL"/>
                              </w:rPr>
                              <w:t xml:space="preserve"> </w:t>
                            </w:r>
                          </w:p>
                          <w:p w14:paraId="099E17DE" w14:textId="694C7C6C" w:rsidR="00AD0F5D" w:rsidRPr="00F33A07" w:rsidRDefault="00AD0F5D" w:rsidP="00AD0F5D">
                            <w:pPr>
                              <w:spacing w:before="72" w:after="72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sz w:val="28"/>
                              </w:rPr>
                              <w:t>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F33A0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Jak załatwić?</w:t>
                            </w:r>
                          </w:p>
                          <w:p w14:paraId="38EC789A" w14:textId="4EBFA24A" w:rsidR="00AD0F5D" w:rsidRPr="00F33A07" w:rsidRDefault="00AD0F5D" w:rsidP="00AD0F5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20"/>
                              </w:tabs>
                              <w:spacing w:before="72" w:after="72"/>
                              <w:ind w:left="720" w:hanging="360"/>
                              <w:jc w:val="both"/>
                              <w:rPr>
                                <w:rFonts w:ascii="Calibri" w:eastAsia="Symbol" w:hAnsi="Calibri" w:cs="Calibri"/>
                                <w:color w:val="000000"/>
                              </w:rPr>
                            </w:pPr>
                            <w:r w:rsidRPr="00F33A07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Wypełnić i złożyć wniosek na obowiązującym formularzu </w:t>
                            </w:r>
                          </w:p>
                          <w:p w14:paraId="28C1CC72" w14:textId="77777777" w:rsidR="00F33A07" w:rsidRPr="00F33A07" w:rsidRDefault="00F33A07" w:rsidP="00F33A07">
                            <w:pPr>
                              <w:spacing w:before="72" w:after="72"/>
                              <w:ind w:left="720"/>
                              <w:jc w:val="both"/>
                              <w:rPr>
                                <w:rFonts w:ascii="Calibri" w:eastAsia="Symbol" w:hAnsi="Calibri" w:cs="Calibri"/>
                                <w:color w:val="000000"/>
                              </w:rPr>
                            </w:pPr>
                          </w:p>
                          <w:p w14:paraId="754BF6E3" w14:textId="77777777" w:rsidR="00AD0F5D" w:rsidRPr="00F33A07" w:rsidRDefault="00AD0F5D" w:rsidP="00AD0F5D">
                            <w:pPr>
                              <w:spacing w:before="72" w:after="72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8"/>
                              </w:rPr>
                              <w:t>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F33A0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Gdzie załatwić?</w:t>
                            </w:r>
                          </w:p>
                          <w:p w14:paraId="7E4B6151" w14:textId="7F037628" w:rsidR="00AD0F5D" w:rsidRPr="00F33A07" w:rsidRDefault="00AD0F5D" w:rsidP="00AD0F5D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20"/>
                              </w:tabs>
                              <w:spacing w:before="72" w:after="72"/>
                              <w:ind w:left="720" w:hanging="360"/>
                              <w:jc w:val="both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F33A07">
                              <w:rPr>
                                <w:rFonts w:ascii="Calibri" w:hAnsi="Calibri" w:cs="Calibri"/>
                              </w:rPr>
                              <w:t xml:space="preserve">Wydawanie formularzy wniosków – </w:t>
                            </w:r>
                            <w:r w:rsidR="00317669">
                              <w:rPr>
                                <w:rFonts w:ascii="Calibri" w:hAnsi="Calibri" w:cs="Calibri"/>
                              </w:rPr>
                              <w:t xml:space="preserve">Biuro </w:t>
                            </w:r>
                            <w:r w:rsidRPr="00F33A07">
                              <w:rPr>
                                <w:rFonts w:ascii="Calibri" w:hAnsi="Calibri" w:cs="Calibri"/>
                              </w:rPr>
                              <w:t>Obsługi Klienta(parter), pokój nr 5, tel. 95 762 29 63.</w:t>
                            </w:r>
                          </w:p>
                          <w:p w14:paraId="1E86391C" w14:textId="14275D07" w:rsidR="00F33A07" w:rsidRPr="00F33A07" w:rsidRDefault="00AD0F5D" w:rsidP="00AD0F5D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20"/>
                              </w:tabs>
                              <w:spacing w:before="72" w:after="72"/>
                              <w:ind w:left="720" w:hanging="360"/>
                              <w:jc w:val="both"/>
                              <w:rPr>
                                <w:rFonts w:ascii="Calibri" w:eastAsia="Symbol" w:hAnsi="Calibri" w:cs="Calibri"/>
                                <w:color w:val="000000"/>
                              </w:rPr>
                            </w:pPr>
                            <w:r w:rsidRPr="00F33A07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Referat </w:t>
                            </w:r>
                            <w:r w:rsidR="00E868EB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Promocji, Sportu i Turystyki ul. Warszawska </w:t>
                            </w:r>
                            <w:r w:rsidR="0013696D" w:rsidRPr="00F33A07">
                              <w:rPr>
                                <w:rFonts w:ascii="Calibri" w:hAnsi="Calibri" w:cs="Calibri"/>
                                <w:color w:val="000000"/>
                              </w:rPr>
                              <w:t>1, 66-530 Drezdenko,</w:t>
                            </w:r>
                            <w:r w:rsidRPr="00F33A07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  <w:p w14:paraId="2CE14E32" w14:textId="5DDE6AB0" w:rsidR="00AD0F5D" w:rsidRDefault="00AD0F5D" w:rsidP="00F33A07">
                            <w:pPr>
                              <w:spacing w:before="72" w:after="72"/>
                              <w:ind w:left="72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F33A07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tel. </w:t>
                            </w:r>
                            <w:r w:rsidRPr="00F33A07">
                              <w:rPr>
                                <w:rFonts w:ascii="Calibri" w:hAnsi="Calibri" w:cs="Calibri"/>
                              </w:rPr>
                              <w:t>95</w:t>
                            </w:r>
                            <w:r w:rsidR="00E868EB">
                              <w:rPr>
                                <w:rFonts w:ascii="Calibri" w:hAnsi="Calibri" w:cs="Calibri"/>
                              </w:rPr>
                              <w:t> </w:t>
                            </w:r>
                            <w:r w:rsidRPr="00F33A07">
                              <w:rPr>
                                <w:rFonts w:ascii="Calibri" w:hAnsi="Calibri" w:cs="Calibri"/>
                              </w:rPr>
                              <w:t>76</w:t>
                            </w:r>
                            <w:r w:rsidR="00E868EB">
                              <w:rPr>
                                <w:rFonts w:ascii="Calibri" w:hAnsi="Calibri" w:cs="Calibri"/>
                              </w:rPr>
                              <w:t>2 2958</w:t>
                            </w:r>
                          </w:p>
                          <w:p w14:paraId="48FE8D1B" w14:textId="77777777" w:rsidR="00F33A07" w:rsidRPr="00F33A07" w:rsidRDefault="00F33A07" w:rsidP="00F33A07">
                            <w:pPr>
                              <w:spacing w:before="72" w:after="72"/>
                              <w:ind w:left="720"/>
                              <w:jc w:val="both"/>
                              <w:rPr>
                                <w:rFonts w:ascii="Calibri" w:eastAsia="Symbol" w:hAnsi="Calibri" w:cs="Calibri"/>
                                <w:color w:val="000000"/>
                              </w:rPr>
                            </w:pPr>
                          </w:p>
                          <w:p w14:paraId="5A81B20C" w14:textId="77777777" w:rsidR="00AD0F5D" w:rsidRPr="00F33A07" w:rsidRDefault="00AD0F5D" w:rsidP="00F33A07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F33A07">
                              <w:rPr>
                                <w:rFonts w:ascii="Symbol" w:eastAsia="Symbol" w:hAnsi="Symbol" w:cs="Symbol"/>
                                <w:b/>
                                <w:bCs/>
                                <w:color w:val="000000"/>
                                <w:sz w:val="28"/>
                                <w:szCs w:val="22"/>
                              </w:rPr>
                              <w:t></w:t>
                            </w:r>
                            <w:r w:rsidRPr="00F33A07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Pr="00F33A0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Termin realizacji </w:t>
                            </w:r>
                          </w:p>
                          <w:p w14:paraId="3C98670D" w14:textId="77777777" w:rsidR="00AD0F5D" w:rsidRPr="00F33A07" w:rsidRDefault="00AD0F5D" w:rsidP="00F33A0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</w:tabs>
                              <w:spacing w:line="276" w:lineRule="auto"/>
                              <w:ind w:left="720" w:hanging="360"/>
                              <w:jc w:val="both"/>
                              <w:rPr>
                                <w:rFonts w:asciiTheme="minorHAnsi" w:eastAsia="Symbol" w:hAnsiTheme="minorHAnsi" w:cstheme="minorHAnsi"/>
                                <w:color w:val="000000"/>
                              </w:rPr>
                            </w:pPr>
                            <w:r w:rsidRPr="00F33A07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Do 30 dni.</w:t>
                            </w:r>
                          </w:p>
                          <w:p w14:paraId="3DB63EC1" w14:textId="7D876E56" w:rsidR="00AD0F5D" w:rsidRPr="00F33A07" w:rsidRDefault="00F33A07" w:rsidP="00F33A07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F33A07">
                              <w:rPr>
                                <w:rFonts w:ascii="Symbol" w:eastAsia="Symbol" w:hAnsi="Symbol" w:cs="Symbol"/>
                                <w:b/>
                                <w:bCs/>
                                <w:color w:val="000000"/>
                                <w:sz w:val="28"/>
                                <w:szCs w:val="22"/>
                              </w:rPr>
                              <w:t xml:space="preserve"> </w:t>
                            </w:r>
                            <w:r w:rsidR="00AD0F5D" w:rsidRPr="00F33A0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Opłaty</w:t>
                            </w:r>
                            <w:r w:rsidR="00AD0F5D" w:rsidRPr="00F33A07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</w:p>
                          <w:p w14:paraId="45E95A2E" w14:textId="5A2C4E9D" w:rsidR="0016008B" w:rsidRPr="00F33A07" w:rsidRDefault="0016008B" w:rsidP="00F33A07">
                            <w:pPr>
                              <w:numPr>
                                <w:ilvl w:val="0"/>
                                <w:numId w:val="8"/>
                              </w:numPr>
                              <w:suppressAutoHyphens w:val="0"/>
                              <w:spacing w:line="276" w:lineRule="auto"/>
                              <w:ind w:left="714" w:hanging="357"/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</w:pPr>
                            <w:r w:rsidRPr="00F33A07"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  <w:t xml:space="preserve">brak opłaty </w:t>
                            </w:r>
                          </w:p>
                          <w:p w14:paraId="08C35EB0" w14:textId="67DCC681" w:rsidR="00AD0F5D" w:rsidRPr="00F33A07" w:rsidRDefault="00F33A07" w:rsidP="00F33A07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F33A07">
                              <w:rPr>
                                <w:rFonts w:ascii="Symbol" w:eastAsia="Symbol" w:hAnsi="Symbol" w:cs="Symbol"/>
                                <w:b/>
                                <w:bCs/>
                                <w:color w:val="000000"/>
                                <w:sz w:val="28"/>
                                <w:szCs w:val="22"/>
                              </w:rPr>
                              <w:t></w:t>
                            </w:r>
                            <w:r w:rsidR="00AD0F5D" w:rsidRPr="00F33A07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AD0F5D" w:rsidRPr="00F33A0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Tryb odwoławczy</w:t>
                            </w:r>
                          </w:p>
                          <w:p w14:paraId="4A143C56" w14:textId="457ADE80" w:rsidR="00AD0F5D" w:rsidRPr="00F33A07" w:rsidRDefault="0016008B" w:rsidP="00F33A07">
                            <w:pPr>
                              <w:numPr>
                                <w:ilvl w:val="0"/>
                                <w:numId w:val="5"/>
                              </w:numPr>
                              <w:autoSpaceDN w:val="0"/>
                              <w:spacing w:line="276" w:lineRule="auto"/>
                              <w:jc w:val="both"/>
                              <w:rPr>
                                <w:rFonts w:asciiTheme="minorHAnsi" w:eastAsia="Symbol" w:hAnsiTheme="minorHAnsi" w:cstheme="minorHAnsi"/>
                              </w:rPr>
                            </w:pPr>
                            <w:r w:rsidRPr="00F33A07">
                              <w:rPr>
                                <w:rFonts w:asciiTheme="minorHAnsi" w:hAnsiTheme="minorHAnsi" w:cstheme="minorHAnsi"/>
                              </w:rPr>
                              <w:t xml:space="preserve">nie dotyczy </w:t>
                            </w:r>
                          </w:p>
                          <w:p w14:paraId="3DC55EBA" w14:textId="7275EB37" w:rsidR="00B813F9" w:rsidRPr="00F33A07" w:rsidRDefault="00B813F9" w:rsidP="00B813F9">
                            <w:pPr>
                              <w:suppressAutoHyphens w:val="0"/>
                              <w:spacing w:before="100" w:beforeAutospacing="1" w:after="100" w:afterAutospacing="1"/>
                              <w:jc w:val="both"/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</w:pPr>
                          </w:p>
                          <w:p w14:paraId="30CD82E2" w14:textId="5722F323" w:rsidR="00B813F9" w:rsidRDefault="00B813F9" w:rsidP="00B813F9">
                            <w:pPr>
                              <w:suppressAutoHyphens w:val="0"/>
                              <w:spacing w:before="100" w:beforeAutospacing="1" w:after="100" w:afterAutospacing="1"/>
                              <w:jc w:val="both"/>
                              <w:rPr>
                                <w:kern w:val="0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14:paraId="72D67A27" w14:textId="77777777" w:rsidR="00B813F9" w:rsidRPr="00B813F9" w:rsidRDefault="00B813F9" w:rsidP="00B813F9">
                            <w:pPr>
                              <w:suppressAutoHyphens w:val="0"/>
                              <w:spacing w:before="100" w:beforeAutospacing="1" w:after="100" w:afterAutospacing="1"/>
                              <w:jc w:val="both"/>
                              <w:rPr>
                                <w:kern w:val="0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14:paraId="068C4431" w14:textId="77777777" w:rsidR="00AD0F5D" w:rsidRDefault="00AD0F5D" w:rsidP="00AD0F5D">
                            <w:pPr>
                              <w:suppressAutoHyphens w:val="0"/>
                              <w:rPr>
                                <w:kern w:val="0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14:paraId="4E20B2C3" w14:textId="7928EC64" w:rsidR="00AD0F5D" w:rsidRDefault="00AD0F5D" w:rsidP="00AD0F5D">
                            <w:pPr>
                              <w:suppressAutoHyphens w:val="0"/>
                              <w:rPr>
                                <w:kern w:val="0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14:paraId="3201AD11" w14:textId="05593F05" w:rsidR="00254ADB" w:rsidRDefault="00254ADB" w:rsidP="00AD0F5D">
                            <w:pPr>
                              <w:suppressAutoHyphens w:val="0"/>
                              <w:rPr>
                                <w:kern w:val="0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14:paraId="4BD34E20" w14:textId="0468FB05" w:rsidR="00254ADB" w:rsidRDefault="00254ADB" w:rsidP="00AD0F5D">
                            <w:pPr>
                              <w:suppressAutoHyphens w:val="0"/>
                              <w:rPr>
                                <w:kern w:val="0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14:paraId="4A7296AE" w14:textId="290B5CF7" w:rsidR="00254ADB" w:rsidRDefault="00254ADB" w:rsidP="00AD0F5D">
                            <w:pPr>
                              <w:suppressAutoHyphens w:val="0"/>
                              <w:rPr>
                                <w:kern w:val="0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14:paraId="33FA3BB5" w14:textId="21D16FA3" w:rsidR="00254ADB" w:rsidRDefault="00254ADB" w:rsidP="00AD0F5D">
                            <w:pPr>
                              <w:suppressAutoHyphens w:val="0"/>
                              <w:rPr>
                                <w:kern w:val="0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14:paraId="7AB494BB" w14:textId="7CBAC5F0" w:rsidR="00254ADB" w:rsidRDefault="00254ADB" w:rsidP="00AD0F5D">
                            <w:pPr>
                              <w:suppressAutoHyphens w:val="0"/>
                              <w:rPr>
                                <w:kern w:val="0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14:paraId="244879B5" w14:textId="0B71CF6D" w:rsidR="00254ADB" w:rsidRDefault="00254ADB" w:rsidP="00AD0F5D">
                            <w:pPr>
                              <w:suppressAutoHyphens w:val="0"/>
                              <w:rPr>
                                <w:kern w:val="0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14:paraId="282F44B1" w14:textId="386B07B4" w:rsidR="00254ADB" w:rsidRDefault="00254ADB" w:rsidP="00AD0F5D">
                            <w:pPr>
                              <w:suppressAutoHyphens w:val="0"/>
                              <w:rPr>
                                <w:kern w:val="0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14:paraId="7D135037" w14:textId="68F9474A" w:rsidR="00254ADB" w:rsidRDefault="00254ADB" w:rsidP="00AD0F5D">
                            <w:pPr>
                              <w:suppressAutoHyphens w:val="0"/>
                              <w:rPr>
                                <w:kern w:val="0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14:paraId="3E30BEB8" w14:textId="6F1174B4" w:rsidR="00254ADB" w:rsidRDefault="00254ADB" w:rsidP="00AD0F5D">
                            <w:pPr>
                              <w:suppressAutoHyphens w:val="0"/>
                              <w:rPr>
                                <w:kern w:val="0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14:paraId="0BB711C2" w14:textId="0930F667" w:rsidR="00254ADB" w:rsidRDefault="00254ADB" w:rsidP="00AD0F5D">
                            <w:pPr>
                              <w:suppressAutoHyphens w:val="0"/>
                              <w:rPr>
                                <w:kern w:val="0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14:paraId="3669865D" w14:textId="77777777" w:rsidR="00254ADB" w:rsidRDefault="00254ADB" w:rsidP="00AD0F5D">
                            <w:pPr>
                              <w:suppressAutoHyphens w:val="0"/>
                              <w:rPr>
                                <w:kern w:val="0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14:paraId="03CC12E2" w14:textId="77777777" w:rsidR="00AD0F5D" w:rsidRDefault="00AD0F5D" w:rsidP="00AD0F5D">
                            <w:pPr>
                              <w:spacing w:before="72" w:after="72"/>
                              <w:ind w:left="36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</w:pPr>
                          </w:p>
                          <w:p w14:paraId="46FD1E20" w14:textId="77777777" w:rsidR="00AD0F5D" w:rsidRDefault="00AD0F5D" w:rsidP="00AD0F5D">
                            <w:pPr>
                              <w:jc w:val="center"/>
                            </w:pPr>
                            <w:hyperlink r:id="rId6" w:history="1">
                              <w:r>
                                <w:rPr>
                                  <w:rStyle w:val="Hipercze"/>
                                  <w:rFonts w:ascii="Tahoma" w:hAnsi="Tahoma" w:cs="Tahoma"/>
                                </w:rPr>
                                <w:t>http://www.bip.drezdenko.pl/</w:t>
                              </w:r>
                            </w:hyperlink>
                          </w:p>
                          <w:p w14:paraId="77798A0A" w14:textId="77777777" w:rsidR="00AD0F5D" w:rsidRDefault="00AD0F5D" w:rsidP="00AD0F5D">
                            <w:pPr>
                              <w:ind w:left="36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0CB1885D" w14:textId="77777777" w:rsidR="00AD0F5D" w:rsidRDefault="00AD0F5D" w:rsidP="00AD0F5D">
                            <w:pPr>
                              <w:ind w:left="360"/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11C90C77" w14:textId="77777777" w:rsidR="00AD0F5D" w:rsidRDefault="00AD0F5D" w:rsidP="00AD0F5D">
                            <w:pPr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68EFD8F1" w14:textId="77777777" w:rsidR="00AD0F5D" w:rsidRDefault="00AD0F5D" w:rsidP="00AD0F5D">
                            <w:pPr>
                              <w:ind w:left="360"/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546279BB" w14:textId="77777777" w:rsidR="00AD0F5D" w:rsidRDefault="00AD0F5D" w:rsidP="00AD0F5D">
                            <w:pPr>
                              <w:ind w:left="360"/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44EBEB4D" w14:textId="77777777" w:rsidR="00AD0F5D" w:rsidRDefault="00AD0F5D" w:rsidP="00AD0F5D">
                            <w:pPr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3ED27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.85pt;margin-top:75.65pt;width:511.35pt;height:594.8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" strokecolor="white" strokeweight=".5pt">
                <v:textbox inset="7.45pt,3.85pt,7.45pt,3.85pt">
                  <w:txbxContent>
                    <w:p w14:paraId="7E788510" w14:textId="77777777" w:rsidR="006C1854" w:rsidRDefault="006C1854" w:rsidP="0016008B">
                      <w:pPr>
                        <w:spacing w:before="72" w:after="72"/>
                        <w:jc w:val="both"/>
                        <w:rPr>
                          <w:rFonts w:ascii="Symbol" w:eastAsia="Symbol" w:hAnsi="Symbol" w:cs="Symbol"/>
                          <w:sz w:val="28"/>
                        </w:rPr>
                      </w:pPr>
                    </w:p>
                    <w:p w14:paraId="70DB19E9" w14:textId="0EC6DF7D" w:rsidR="0016008B" w:rsidRPr="00F33A07" w:rsidRDefault="0016008B" w:rsidP="0016008B">
                      <w:pPr>
                        <w:spacing w:before="72" w:after="72"/>
                        <w:jc w:val="both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>
                        <w:rPr>
                          <w:rFonts w:ascii="Symbol" w:eastAsia="Symbol" w:hAnsi="Symbol" w:cs="Symbol"/>
                          <w:sz w:val="28"/>
                        </w:rPr>
                        <w:t>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F33A07">
                        <w:rPr>
                          <w:rFonts w:asciiTheme="minorHAnsi" w:hAnsiTheme="minorHAnsi" w:cstheme="minorHAnsi"/>
                          <w:b/>
                          <w:bCs/>
                        </w:rPr>
                        <w:t>Opis usługi</w:t>
                      </w:r>
                    </w:p>
                    <w:p w14:paraId="7B19A62B" w14:textId="77777777" w:rsidR="00C374BA" w:rsidRPr="006F1D6D" w:rsidRDefault="00C374BA" w:rsidP="005B4848">
                      <w:pPr>
                        <w:pStyle w:val="Akapitzlist"/>
                        <w:spacing w:line="276" w:lineRule="auto"/>
                        <w:rPr>
                          <w:rFonts w:ascii="Tahoma" w:hAnsi="Tahoma" w:cs="Tahoma"/>
                          <w:color w:val="FF0000"/>
                          <w:sz w:val="17"/>
                          <w:szCs w:val="17"/>
                          <w:lang w:eastAsia="pl-PL"/>
                        </w:rPr>
                      </w:pPr>
                    </w:p>
                    <w:p w14:paraId="0F2EE843" w14:textId="6F34E967" w:rsidR="0016008B" w:rsidRPr="00F33A07" w:rsidRDefault="0016008B" w:rsidP="00F33A07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line="276" w:lineRule="auto"/>
                        <w:ind w:left="714" w:hanging="357"/>
                        <w:rPr>
                          <w:rFonts w:ascii="Calibri" w:hAnsi="Calibri" w:cs="Calibri"/>
                          <w:lang w:eastAsia="pl-PL"/>
                        </w:rPr>
                      </w:pPr>
                      <w:r w:rsidRPr="00F33A07">
                        <w:rPr>
                          <w:rFonts w:ascii="Calibri" w:hAnsi="Calibri" w:cs="Calibri"/>
                          <w:lang w:eastAsia="pl-PL"/>
                        </w:rPr>
                        <w:t xml:space="preserve">Przedsiębiorca, który zamierza świadczyć usługi hotelarskie w innym obiekcie - niebędącym obiektem hotelarskim (tj.: hotelem, motelem, pensjonatem, kempingiem, domem wycieczkowym, schroniskiem młodzieżowym, schroniskiem, polem biwakowym), a także rolnik, który zamierza świadczyć usługi hotelarskie w </w:t>
                      </w:r>
                      <w:r w:rsidR="00101605" w:rsidRPr="00F33A07">
                        <w:rPr>
                          <w:rFonts w:ascii="Calibri" w:hAnsi="Calibri" w:cs="Calibri"/>
                          <w:lang w:eastAsia="pl-PL"/>
                        </w:rPr>
                        <w:t>prowadzany</w:t>
                      </w:r>
                      <w:r w:rsidR="000B3D17" w:rsidRPr="00F33A07">
                        <w:rPr>
                          <w:rFonts w:ascii="Calibri" w:hAnsi="Calibri" w:cs="Calibri"/>
                          <w:lang w:eastAsia="pl-PL"/>
                        </w:rPr>
                        <w:t xml:space="preserve">m </w:t>
                      </w:r>
                      <w:r w:rsidRPr="00F33A07">
                        <w:rPr>
                          <w:rFonts w:ascii="Calibri" w:hAnsi="Calibri" w:cs="Calibri"/>
                          <w:lang w:eastAsia="pl-PL"/>
                        </w:rPr>
                        <w:t>gospodarstwie rolnym</w:t>
                      </w:r>
                      <w:r w:rsidR="005B4848" w:rsidRPr="00F33A07">
                        <w:rPr>
                          <w:rFonts w:ascii="Calibri" w:hAnsi="Calibri" w:cs="Calibri"/>
                          <w:lang w:eastAsia="pl-PL"/>
                        </w:rPr>
                        <w:t xml:space="preserve"> </w:t>
                      </w:r>
                      <w:r w:rsidR="0083394D" w:rsidRPr="00F33A07">
                        <w:rPr>
                          <w:rFonts w:ascii="Calibri" w:hAnsi="Calibri" w:cs="Calibri"/>
                          <w:lang w:eastAsia="pl-PL"/>
                        </w:rPr>
                        <w:t>(wynajem pokoi i miejsc na ustawienie namiotów)</w:t>
                      </w:r>
                      <w:r w:rsidRPr="00F33A07">
                        <w:rPr>
                          <w:rFonts w:ascii="Calibri" w:hAnsi="Calibri" w:cs="Calibri"/>
                          <w:lang w:eastAsia="pl-PL"/>
                        </w:rPr>
                        <w:t xml:space="preserve"> jest zobowiązany zgłosić ten fakt do ewidencji innych obiektów przed rozpoczęciem świadczenia usług.</w:t>
                      </w:r>
                    </w:p>
                    <w:p w14:paraId="5BEB1272" w14:textId="77777777" w:rsidR="008359C4" w:rsidRPr="008359C4" w:rsidRDefault="008359C4" w:rsidP="00F33A07">
                      <w:pPr>
                        <w:pStyle w:val="Akapitzlist"/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17"/>
                          <w:szCs w:val="17"/>
                          <w:lang w:eastAsia="pl-PL"/>
                        </w:rPr>
                      </w:pPr>
                    </w:p>
                    <w:p w14:paraId="4DF525D4" w14:textId="77777777" w:rsidR="005B4848" w:rsidRPr="00F33A07" w:rsidRDefault="005B4848" w:rsidP="00F33A07">
                      <w:pPr>
                        <w:numPr>
                          <w:ilvl w:val="0"/>
                          <w:numId w:val="5"/>
                        </w:numPr>
                        <w:suppressAutoHyphens w:val="0"/>
                        <w:spacing w:line="276" w:lineRule="auto"/>
                        <w:rPr>
                          <w:rFonts w:ascii="Calibri" w:hAnsi="Calibri" w:cs="Calibri"/>
                          <w:kern w:val="0"/>
                          <w:lang w:eastAsia="pl-PL"/>
                        </w:rPr>
                      </w:pPr>
                      <w:r w:rsidRPr="00F33A07">
                        <w:rPr>
                          <w:rFonts w:ascii="Calibri" w:hAnsi="Calibri" w:cs="Calibri"/>
                          <w:kern w:val="0"/>
                          <w:lang w:eastAsia="pl-PL"/>
                        </w:rPr>
                        <w:t xml:space="preserve">Zgłaszany do ewidencji obiekt musi spełniać: </w:t>
                      </w:r>
                    </w:p>
                    <w:p w14:paraId="06AD185C" w14:textId="77777777" w:rsidR="00B9067B" w:rsidRPr="00F33A07" w:rsidRDefault="005B4848" w:rsidP="00F33A07">
                      <w:pPr>
                        <w:pStyle w:val="Akapitzlist"/>
                        <w:numPr>
                          <w:ilvl w:val="0"/>
                          <w:numId w:val="13"/>
                        </w:numPr>
                        <w:suppressAutoHyphens w:val="0"/>
                        <w:spacing w:line="276" w:lineRule="auto"/>
                        <w:rPr>
                          <w:rFonts w:ascii="Calibri" w:hAnsi="Calibri" w:cs="Calibri"/>
                          <w:kern w:val="0"/>
                          <w:lang w:eastAsia="pl-PL"/>
                        </w:rPr>
                      </w:pPr>
                      <w:r w:rsidRPr="00F33A07">
                        <w:rPr>
                          <w:rFonts w:ascii="Calibri" w:hAnsi="Calibri" w:cs="Calibri"/>
                          <w:lang w:eastAsia="pl-PL"/>
                        </w:rPr>
                        <w:t>minimalne wymagania co do wyposażenia określone w załączniku nr 7 do rozporządzenia Ministra Gospodarki i Pracy</w:t>
                      </w:r>
                      <w:r w:rsidR="00B9067B" w:rsidRPr="00F33A07">
                        <w:rPr>
                          <w:rFonts w:ascii="Calibri" w:hAnsi="Calibri" w:cs="Calibri"/>
                          <w:lang w:eastAsia="pl-PL"/>
                        </w:rPr>
                        <w:t xml:space="preserve"> </w:t>
                      </w:r>
                    </w:p>
                    <w:p w14:paraId="50B9122D" w14:textId="502A0C01" w:rsidR="005B4848" w:rsidRPr="00F33A07" w:rsidRDefault="005B4848" w:rsidP="00F33A07">
                      <w:pPr>
                        <w:pStyle w:val="Akapitzlist"/>
                        <w:suppressAutoHyphens w:val="0"/>
                        <w:spacing w:line="276" w:lineRule="auto"/>
                        <w:ind w:left="1068"/>
                        <w:rPr>
                          <w:rFonts w:ascii="Calibri" w:hAnsi="Calibri" w:cs="Calibri"/>
                          <w:kern w:val="0"/>
                          <w:lang w:eastAsia="pl-PL"/>
                        </w:rPr>
                      </w:pPr>
                      <w:r w:rsidRPr="00F33A07">
                        <w:rPr>
                          <w:rFonts w:ascii="Calibri" w:hAnsi="Calibri" w:cs="Calibri"/>
                          <w:lang w:eastAsia="pl-PL"/>
                        </w:rPr>
                        <w:t>z dnia 19 sierpnia 2004 r. w sprawie obiektów hotelarskich i innych obiektów, w których są świadczone usługi hotelarskie (t.</w:t>
                      </w:r>
                      <w:r w:rsidR="00B9067B" w:rsidRPr="00F33A07">
                        <w:rPr>
                          <w:rFonts w:ascii="Calibri" w:hAnsi="Calibri" w:cs="Calibri"/>
                          <w:lang w:eastAsia="pl-PL"/>
                        </w:rPr>
                        <w:t xml:space="preserve"> </w:t>
                      </w:r>
                      <w:r w:rsidRPr="00F33A07">
                        <w:rPr>
                          <w:rFonts w:ascii="Calibri" w:hAnsi="Calibri" w:cs="Calibri"/>
                          <w:lang w:eastAsia="pl-PL"/>
                        </w:rPr>
                        <w:t xml:space="preserve">j. Dz. U. z 2017r., poz. 2166), </w:t>
                      </w:r>
                    </w:p>
                    <w:p w14:paraId="7D2BD835" w14:textId="46F84F9B" w:rsidR="003D15B0" w:rsidRPr="00F33A07" w:rsidRDefault="005B4848" w:rsidP="00F33A07">
                      <w:pPr>
                        <w:pStyle w:val="Akapitzlist"/>
                        <w:numPr>
                          <w:ilvl w:val="0"/>
                          <w:numId w:val="13"/>
                        </w:numPr>
                        <w:suppressAutoHyphens w:val="0"/>
                        <w:spacing w:line="276" w:lineRule="auto"/>
                        <w:rPr>
                          <w:kern w:val="0"/>
                          <w:sz w:val="20"/>
                          <w:szCs w:val="20"/>
                          <w:lang w:eastAsia="pl-PL"/>
                        </w:rPr>
                      </w:pPr>
                      <w:r w:rsidRPr="00F33A07">
                        <w:rPr>
                          <w:rFonts w:ascii="Calibri" w:hAnsi="Calibri" w:cs="Calibri"/>
                          <w:lang w:eastAsia="pl-PL"/>
                        </w:rPr>
                        <w:t>wymagania sanitarne, przeciwpożarowe oraz inne określone odrębnymi przepisami (art. 35 ust. 1 pkt 2 ustawy z dnia 29.08.1997r.</w:t>
                      </w:r>
                      <w:r w:rsidR="00BE36F7" w:rsidRPr="00F33A07">
                        <w:rPr>
                          <w:rFonts w:ascii="Calibri" w:hAnsi="Calibri" w:cs="Calibri"/>
                          <w:lang w:eastAsia="pl-PL"/>
                        </w:rPr>
                        <w:t xml:space="preserve"> o usługach hotelarskich oraz usługach pilotów wycieczek i przewodników turystycznych</w:t>
                      </w:r>
                      <w:r w:rsidRPr="00F33A07">
                        <w:rPr>
                          <w:rFonts w:ascii="Calibri" w:hAnsi="Calibri" w:cs="Calibri"/>
                          <w:lang w:eastAsia="pl-PL"/>
                        </w:rPr>
                        <w:t xml:space="preserve"> (t</w:t>
                      </w:r>
                      <w:r w:rsidR="00BE36F7" w:rsidRPr="00F33A07">
                        <w:rPr>
                          <w:rFonts w:ascii="Calibri" w:hAnsi="Calibri" w:cs="Calibri"/>
                          <w:lang w:eastAsia="pl-PL"/>
                        </w:rPr>
                        <w:t>.</w:t>
                      </w:r>
                      <w:r w:rsidR="00B9067B" w:rsidRPr="00F33A07">
                        <w:rPr>
                          <w:rFonts w:ascii="Calibri" w:hAnsi="Calibri" w:cs="Calibri"/>
                          <w:lang w:eastAsia="pl-PL"/>
                        </w:rPr>
                        <w:t xml:space="preserve"> </w:t>
                      </w:r>
                      <w:r w:rsidRPr="00F33A07">
                        <w:rPr>
                          <w:rFonts w:ascii="Calibri" w:hAnsi="Calibri" w:cs="Calibri"/>
                          <w:lang w:eastAsia="pl-PL"/>
                        </w:rPr>
                        <w:t xml:space="preserve">j. Dz. U. </w:t>
                      </w:r>
                      <w:r w:rsidR="00B9067B" w:rsidRPr="00F33A07">
                        <w:rPr>
                          <w:rFonts w:ascii="Calibri" w:hAnsi="Calibri" w:cs="Calibri"/>
                          <w:lang w:eastAsia="pl-PL"/>
                        </w:rPr>
                        <w:t xml:space="preserve"> </w:t>
                      </w:r>
                      <w:r w:rsidRPr="00F33A07">
                        <w:rPr>
                          <w:rFonts w:ascii="Calibri" w:hAnsi="Calibri" w:cs="Calibri"/>
                          <w:lang w:eastAsia="pl-PL"/>
                        </w:rPr>
                        <w:t>z 20</w:t>
                      </w:r>
                      <w:r w:rsidR="0013696D" w:rsidRPr="00F33A07">
                        <w:rPr>
                          <w:rFonts w:ascii="Calibri" w:hAnsi="Calibri" w:cs="Calibri"/>
                          <w:lang w:eastAsia="pl-PL"/>
                        </w:rPr>
                        <w:t>2</w:t>
                      </w:r>
                      <w:r w:rsidR="00BD2668">
                        <w:rPr>
                          <w:rFonts w:ascii="Calibri" w:hAnsi="Calibri" w:cs="Calibri"/>
                          <w:lang w:eastAsia="pl-PL"/>
                        </w:rPr>
                        <w:t>3</w:t>
                      </w:r>
                      <w:r w:rsidRPr="00F33A07">
                        <w:rPr>
                          <w:rFonts w:ascii="Calibri" w:hAnsi="Calibri" w:cs="Calibri"/>
                          <w:lang w:eastAsia="pl-PL"/>
                        </w:rPr>
                        <w:t>r</w:t>
                      </w:r>
                      <w:r w:rsidR="00BE36F7" w:rsidRPr="00F33A07">
                        <w:rPr>
                          <w:rFonts w:ascii="Calibri" w:hAnsi="Calibri" w:cs="Calibri"/>
                          <w:lang w:eastAsia="pl-PL"/>
                        </w:rPr>
                        <w:t>.</w:t>
                      </w:r>
                      <w:r w:rsidRPr="00F33A07">
                        <w:rPr>
                          <w:rFonts w:ascii="Calibri" w:hAnsi="Calibri" w:cs="Calibri"/>
                          <w:lang w:eastAsia="pl-PL"/>
                        </w:rPr>
                        <w:t>, poz.</w:t>
                      </w:r>
                      <w:r w:rsidR="00BD2668">
                        <w:rPr>
                          <w:rFonts w:ascii="Calibri" w:hAnsi="Calibri" w:cs="Calibri"/>
                          <w:lang w:eastAsia="pl-PL"/>
                        </w:rPr>
                        <w:t xml:space="preserve"> 1944</w:t>
                      </w:r>
                      <w:r w:rsidR="00BE36F7" w:rsidRPr="00F33A07">
                        <w:rPr>
                          <w:rFonts w:ascii="Calibri" w:hAnsi="Calibri" w:cs="Calibri"/>
                          <w:lang w:eastAsia="pl-PL"/>
                        </w:rPr>
                        <w:t>)</w:t>
                      </w:r>
                      <w:r w:rsidR="00BE36F7" w:rsidRPr="00F33A07">
                        <w:rPr>
                          <w:rFonts w:ascii="Tahoma" w:hAnsi="Tahoma" w:cs="Tahoma"/>
                          <w:sz w:val="17"/>
                          <w:szCs w:val="17"/>
                          <w:lang w:eastAsia="pl-PL"/>
                        </w:rPr>
                        <w:t xml:space="preserve"> </w:t>
                      </w:r>
                    </w:p>
                    <w:p w14:paraId="099E17DE" w14:textId="694C7C6C" w:rsidR="00AD0F5D" w:rsidRPr="00F33A07" w:rsidRDefault="00AD0F5D" w:rsidP="00AD0F5D">
                      <w:pPr>
                        <w:spacing w:before="72" w:after="72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Symbol" w:eastAsia="Symbol" w:hAnsi="Symbol" w:cs="Symbol"/>
                          <w:sz w:val="28"/>
                        </w:rPr>
                        <w:t>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F33A07">
                        <w:rPr>
                          <w:rFonts w:asciiTheme="minorHAnsi" w:hAnsiTheme="minorHAnsi" w:cstheme="minorHAnsi"/>
                          <w:b/>
                          <w:bCs/>
                        </w:rPr>
                        <w:t>Jak załatwić?</w:t>
                      </w:r>
                    </w:p>
                    <w:p w14:paraId="38EC789A" w14:textId="4EBFA24A" w:rsidR="00AD0F5D" w:rsidRPr="00F33A07" w:rsidRDefault="00AD0F5D" w:rsidP="00AD0F5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720"/>
                        </w:tabs>
                        <w:spacing w:before="72" w:after="72"/>
                        <w:ind w:left="720" w:hanging="360"/>
                        <w:jc w:val="both"/>
                        <w:rPr>
                          <w:rFonts w:ascii="Calibri" w:eastAsia="Symbol" w:hAnsi="Calibri" w:cs="Calibri"/>
                          <w:color w:val="000000"/>
                        </w:rPr>
                      </w:pPr>
                      <w:r w:rsidRPr="00F33A07">
                        <w:rPr>
                          <w:rFonts w:ascii="Calibri" w:hAnsi="Calibri" w:cs="Calibri"/>
                          <w:color w:val="000000"/>
                        </w:rPr>
                        <w:t xml:space="preserve">Wypełnić i złożyć wniosek na obowiązującym formularzu </w:t>
                      </w:r>
                    </w:p>
                    <w:p w14:paraId="28C1CC72" w14:textId="77777777" w:rsidR="00F33A07" w:rsidRPr="00F33A07" w:rsidRDefault="00F33A07" w:rsidP="00F33A07">
                      <w:pPr>
                        <w:spacing w:before="72" w:after="72"/>
                        <w:ind w:left="720"/>
                        <w:jc w:val="both"/>
                        <w:rPr>
                          <w:rFonts w:ascii="Calibri" w:eastAsia="Symbol" w:hAnsi="Calibri" w:cs="Calibri"/>
                          <w:color w:val="000000"/>
                        </w:rPr>
                      </w:pPr>
                    </w:p>
                    <w:p w14:paraId="754BF6E3" w14:textId="77777777" w:rsidR="00AD0F5D" w:rsidRPr="00F33A07" w:rsidRDefault="00AD0F5D" w:rsidP="00AD0F5D">
                      <w:pPr>
                        <w:spacing w:before="72" w:after="72"/>
                        <w:jc w:val="both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Symbol" w:eastAsia="Symbol" w:hAnsi="Symbol" w:cs="Symbol"/>
                          <w:color w:val="000000"/>
                          <w:sz w:val="28"/>
                        </w:rPr>
                        <w:t>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28"/>
                        </w:rPr>
                        <w:t xml:space="preserve"> </w:t>
                      </w:r>
                      <w:r w:rsidRPr="00F33A07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Gdzie załatwić?</w:t>
                      </w:r>
                    </w:p>
                    <w:p w14:paraId="7E4B6151" w14:textId="7F037628" w:rsidR="00AD0F5D" w:rsidRPr="00F33A07" w:rsidRDefault="00AD0F5D" w:rsidP="00AD0F5D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720"/>
                        </w:tabs>
                        <w:spacing w:before="72" w:after="72"/>
                        <w:ind w:left="720" w:hanging="360"/>
                        <w:jc w:val="both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F33A07">
                        <w:rPr>
                          <w:rFonts w:ascii="Calibri" w:hAnsi="Calibri" w:cs="Calibri"/>
                        </w:rPr>
                        <w:t xml:space="preserve">Wydawanie formularzy wniosków – </w:t>
                      </w:r>
                      <w:r w:rsidR="00317669">
                        <w:rPr>
                          <w:rFonts w:ascii="Calibri" w:hAnsi="Calibri" w:cs="Calibri"/>
                        </w:rPr>
                        <w:t xml:space="preserve">Biuro </w:t>
                      </w:r>
                      <w:r w:rsidRPr="00F33A07">
                        <w:rPr>
                          <w:rFonts w:ascii="Calibri" w:hAnsi="Calibri" w:cs="Calibri"/>
                        </w:rPr>
                        <w:t>Obsługi Klienta(parter), pokój nr 5, tel. 95 762 29 63.</w:t>
                      </w:r>
                    </w:p>
                    <w:p w14:paraId="1E86391C" w14:textId="14275D07" w:rsidR="00F33A07" w:rsidRPr="00F33A07" w:rsidRDefault="00AD0F5D" w:rsidP="00AD0F5D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720"/>
                        </w:tabs>
                        <w:spacing w:before="72" w:after="72"/>
                        <w:ind w:left="720" w:hanging="360"/>
                        <w:jc w:val="both"/>
                        <w:rPr>
                          <w:rFonts w:ascii="Calibri" w:eastAsia="Symbol" w:hAnsi="Calibri" w:cs="Calibri"/>
                          <w:color w:val="000000"/>
                        </w:rPr>
                      </w:pPr>
                      <w:r w:rsidRPr="00F33A07">
                        <w:rPr>
                          <w:rFonts w:ascii="Calibri" w:hAnsi="Calibri" w:cs="Calibri"/>
                          <w:color w:val="000000"/>
                        </w:rPr>
                        <w:t xml:space="preserve">Referat </w:t>
                      </w:r>
                      <w:r w:rsidR="00E868EB">
                        <w:rPr>
                          <w:rFonts w:ascii="Calibri" w:hAnsi="Calibri" w:cs="Calibri"/>
                          <w:color w:val="000000"/>
                        </w:rPr>
                        <w:t xml:space="preserve">Promocji, Sportu i Turystyki ul. Warszawska </w:t>
                      </w:r>
                      <w:r w:rsidR="0013696D" w:rsidRPr="00F33A07">
                        <w:rPr>
                          <w:rFonts w:ascii="Calibri" w:hAnsi="Calibri" w:cs="Calibri"/>
                          <w:color w:val="000000"/>
                        </w:rPr>
                        <w:t>1, 66-530 Drezdenko,</w:t>
                      </w:r>
                      <w:r w:rsidRPr="00F33A07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</w:p>
                    <w:p w14:paraId="2CE14E32" w14:textId="5DDE6AB0" w:rsidR="00AD0F5D" w:rsidRDefault="00AD0F5D" w:rsidP="00F33A07">
                      <w:pPr>
                        <w:spacing w:before="72" w:after="72"/>
                        <w:ind w:left="720"/>
                        <w:jc w:val="both"/>
                        <w:rPr>
                          <w:rFonts w:ascii="Calibri" w:hAnsi="Calibri" w:cs="Calibri"/>
                        </w:rPr>
                      </w:pPr>
                      <w:r w:rsidRPr="00F33A07">
                        <w:rPr>
                          <w:rFonts w:ascii="Calibri" w:hAnsi="Calibri" w:cs="Calibri"/>
                          <w:color w:val="000000"/>
                        </w:rPr>
                        <w:t xml:space="preserve">tel. </w:t>
                      </w:r>
                      <w:r w:rsidRPr="00F33A07">
                        <w:rPr>
                          <w:rFonts w:ascii="Calibri" w:hAnsi="Calibri" w:cs="Calibri"/>
                        </w:rPr>
                        <w:t>95</w:t>
                      </w:r>
                      <w:r w:rsidR="00E868EB">
                        <w:rPr>
                          <w:rFonts w:ascii="Calibri" w:hAnsi="Calibri" w:cs="Calibri"/>
                        </w:rPr>
                        <w:t> </w:t>
                      </w:r>
                      <w:r w:rsidRPr="00F33A07">
                        <w:rPr>
                          <w:rFonts w:ascii="Calibri" w:hAnsi="Calibri" w:cs="Calibri"/>
                        </w:rPr>
                        <w:t>76</w:t>
                      </w:r>
                      <w:r w:rsidR="00E868EB">
                        <w:rPr>
                          <w:rFonts w:ascii="Calibri" w:hAnsi="Calibri" w:cs="Calibri"/>
                        </w:rPr>
                        <w:t>2 2958</w:t>
                      </w:r>
                    </w:p>
                    <w:p w14:paraId="48FE8D1B" w14:textId="77777777" w:rsidR="00F33A07" w:rsidRPr="00F33A07" w:rsidRDefault="00F33A07" w:rsidP="00F33A07">
                      <w:pPr>
                        <w:spacing w:before="72" w:after="72"/>
                        <w:ind w:left="720"/>
                        <w:jc w:val="both"/>
                        <w:rPr>
                          <w:rFonts w:ascii="Calibri" w:eastAsia="Symbol" w:hAnsi="Calibri" w:cs="Calibri"/>
                          <w:color w:val="000000"/>
                        </w:rPr>
                      </w:pPr>
                    </w:p>
                    <w:p w14:paraId="5A81B20C" w14:textId="77777777" w:rsidR="00AD0F5D" w:rsidRPr="00F33A07" w:rsidRDefault="00AD0F5D" w:rsidP="00F33A07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F33A07">
                        <w:rPr>
                          <w:rFonts w:ascii="Symbol" w:eastAsia="Symbol" w:hAnsi="Symbol" w:cs="Symbol"/>
                          <w:b/>
                          <w:bCs/>
                          <w:color w:val="000000"/>
                          <w:sz w:val="28"/>
                          <w:szCs w:val="22"/>
                        </w:rPr>
                        <w:t></w:t>
                      </w:r>
                      <w:r w:rsidRPr="00F33A07"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sz w:val="28"/>
                          <w:szCs w:val="22"/>
                        </w:rPr>
                        <w:t xml:space="preserve"> </w:t>
                      </w:r>
                      <w:r w:rsidRPr="00F33A0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Termin realizacji </w:t>
                      </w:r>
                    </w:p>
                    <w:p w14:paraId="3C98670D" w14:textId="77777777" w:rsidR="00AD0F5D" w:rsidRPr="00F33A07" w:rsidRDefault="00AD0F5D" w:rsidP="00F33A07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</w:tabs>
                        <w:spacing w:line="276" w:lineRule="auto"/>
                        <w:ind w:left="720" w:hanging="360"/>
                        <w:jc w:val="both"/>
                        <w:rPr>
                          <w:rFonts w:asciiTheme="minorHAnsi" w:eastAsia="Symbol" w:hAnsiTheme="minorHAnsi" w:cstheme="minorHAnsi"/>
                          <w:color w:val="000000"/>
                        </w:rPr>
                      </w:pPr>
                      <w:r w:rsidRPr="00F33A07">
                        <w:rPr>
                          <w:rFonts w:asciiTheme="minorHAnsi" w:hAnsiTheme="minorHAnsi" w:cstheme="minorHAnsi"/>
                          <w:color w:val="000000"/>
                        </w:rPr>
                        <w:t>Do 30 dni.</w:t>
                      </w:r>
                    </w:p>
                    <w:p w14:paraId="3DB63EC1" w14:textId="7D876E56" w:rsidR="00AD0F5D" w:rsidRPr="00F33A07" w:rsidRDefault="00F33A07" w:rsidP="00F33A07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F33A07">
                        <w:rPr>
                          <w:rFonts w:ascii="Symbol" w:eastAsia="Symbol" w:hAnsi="Symbol" w:cs="Symbol"/>
                          <w:b/>
                          <w:bCs/>
                          <w:color w:val="000000"/>
                          <w:sz w:val="28"/>
                          <w:szCs w:val="22"/>
                        </w:rPr>
                        <w:t xml:space="preserve"> </w:t>
                      </w:r>
                      <w:r w:rsidR="00AD0F5D" w:rsidRPr="00F33A0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Opłaty</w:t>
                      </w:r>
                      <w:r w:rsidR="00AD0F5D" w:rsidRPr="00F33A07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</w:p>
                    <w:p w14:paraId="45E95A2E" w14:textId="5A2C4E9D" w:rsidR="0016008B" w:rsidRPr="00F33A07" w:rsidRDefault="0016008B" w:rsidP="00F33A07">
                      <w:pPr>
                        <w:numPr>
                          <w:ilvl w:val="0"/>
                          <w:numId w:val="8"/>
                        </w:numPr>
                        <w:suppressAutoHyphens w:val="0"/>
                        <w:spacing w:line="276" w:lineRule="auto"/>
                        <w:ind w:left="714" w:hanging="357"/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</w:pPr>
                      <w:r w:rsidRPr="00F33A07"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  <w:t xml:space="preserve">brak opłaty </w:t>
                      </w:r>
                    </w:p>
                    <w:p w14:paraId="08C35EB0" w14:textId="67DCC681" w:rsidR="00AD0F5D" w:rsidRPr="00F33A07" w:rsidRDefault="00F33A07" w:rsidP="00F33A07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F33A07">
                        <w:rPr>
                          <w:rFonts w:ascii="Symbol" w:eastAsia="Symbol" w:hAnsi="Symbol" w:cs="Symbol"/>
                          <w:b/>
                          <w:bCs/>
                          <w:color w:val="000000"/>
                          <w:sz w:val="28"/>
                          <w:szCs w:val="22"/>
                        </w:rPr>
                        <w:t></w:t>
                      </w:r>
                      <w:r w:rsidR="00AD0F5D" w:rsidRPr="00F33A07">
                        <w:rPr>
                          <w:rFonts w:asciiTheme="minorHAnsi" w:eastAsia="Tahoma" w:hAnsiTheme="minorHAnsi" w:cstheme="minorHAnsi"/>
                          <w:b/>
                          <w:bCs/>
                        </w:rPr>
                        <w:t xml:space="preserve"> </w:t>
                      </w:r>
                      <w:r w:rsidR="00AD0F5D" w:rsidRPr="00F33A07">
                        <w:rPr>
                          <w:rFonts w:asciiTheme="minorHAnsi" w:hAnsiTheme="minorHAnsi" w:cstheme="minorHAnsi"/>
                          <w:b/>
                          <w:bCs/>
                        </w:rPr>
                        <w:t>Tryb odwoławczy</w:t>
                      </w:r>
                    </w:p>
                    <w:p w14:paraId="4A143C56" w14:textId="457ADE80" w:rsidR="00AD0F5D" w:rsidRPr="00F33A07" w:rsidRDefault="0016008B" w:rsidP="00F33A07">
                      <w:pPr>
                        <w:numPr>
                          <w:ilvl w:val="0"/>
                          <w:numId w:val="5"/>
                        </w:numPr>
                        <w:autoSpaceDN w:val="0"/>
                        <w:spacing w:line="276" w:lineRule="auto"/>
                        <w:jc w:val="both"/>
                        <w:rPr>
                          <w:rFonts w:asciiTheme="minorHAnsi" w:eastAsia="Symbol" w:hAnsiTheme="minorHAnsi" w:cstheme="minorHAnsi"/>
                        </w:rPr>
                      </w:pPr>
                      <w:r w:rsidRPr="00F33A07">
                        <w:rPr>
                          <w:rFonts w:asciiTheme="minorHAnsi" w:hAnsiTheme="minorHAnsi" w:cstheme="minorHAnsi"/>
                        </w:rPr>
                        <w:t xml:space="preserve">nie dotyczy </w:t>
                      </w:r>
                    </w:p>
                    <w:p w14:paraId="3DC55EBA" w14:textId="7275EB37" w:rsidR="00B813F9" w:rsidRPr="00F33A07" w:rsidRDefault="00B813F9" w:rsidP="00B813F9">
                      <w:pPr>
                        <w:suppressAutoHyphens w:val="0"/>
                        <w:spacing w:before="100" w:beforeAutospacing="1" w:after="100" w:afterAutospacing="1"/>
                        <w:jc w:val="both"/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</w:pPr>
                    </w:p>
                    <w:p w14:paraId="30CD82E2" w14:textId="5722F323" w:rsidR="00B813F9" w:rsidRDefault="00B813F9" w:rsidP="00B813F9">
                      <w:pPr>
                        <w:suppressAutoHyphens w:val="0"/>
                        <w:spacing w:before="100" w:beforeAutospacing="1" w:after="100" w:afterAutospacing="1"/>
                        <w:jc w:val="both"/>
                        <w:rPr>
                          <w:kern w:val="0"/>
                          <w:sz w:val="20"/>
                          <w:szCs w:val="20"/>
                          <w:lang w:eastAsia="pl-PL"/>
                        </w:rPr>
                      </w:pPr>
                    </w:p>
                    <w:p w14:paraId="72D67A27" w14:textId="77777777" w:rsidR="00B813F9" w:rsidRPr="00B813F9" w:rsidRDefault="00B813F9" w:rsidP="00B813F9">
                      <w:pPr>
                        <w:suppressAutoHyphens w:val="0"/>
                        <w:spacing w:before="100" w:beforeAutospacing="1" w:after="100" w:afterAutospacing="1"/>
                        <w:jc w:val="both"/>
                        <w:rPr>
                          <w:kern w:val="0"/>
                          <w:sz w:val="20"/>
                          <w:szCs w:val="20"/>
                          <w:lang w:eastAsia="pl-PL"/>
                        </w:rPr>
                      </w:pPr>
                    </w:p>
                    <w:p w14:paraId="068C4431" w14:textId="77777777" w:rsidR="00AD0F5D" w:rsidRDefault="00AD0F5D" w:rsidP="00AD0F5D">
                      <w:pPr>
                        <w:suppressAutoHyphens w:val="0"/>
                        <w:rPr>
                          <w:kern w:val="0"/>
                          <w:sz w:val="20"/>
                          <w:szCs w:val="20"/>
                          <w:lang w:eastAsia="pl-PL"/>
                        </w:rPr>
                      </w:pPr>
                    </w:p>
                    <w:p w14:paraId="4E20B2C3" w14:textId="7928EC64" w:rsidR="00AD0F5D" w:rsidRDefault="00AD0F5D" w:rsidP="00AD0F5D">
                      <w:pPr>
                        <w:suppressAutoHyphens w:val="0"/>
                        <w:rPr>
                          <w:kern w:val="0"/>
                          <w:sz w:val="20"/>
                          <w:szCs w:val="20"/>
                          <w:lang w:eastAsia="pl-PL"/>
                        </w:rPr>
                      </w:pPr>
                    </w:p>
                    <w:p w14:paraId="3201AD11" w14:textId="05593F05" w:rsidR="00254ADB" w:rsidRDefault="00254ADB" w:rsidP="00AD0F5D">
                      <w:pPr>
                        <w:suppressAutoHyphens w:val="0"/>
                        <w:rPr>
                          <w:kern w:val="0"/>
                          <w:sz w:val="20"/>
                          <w:szCs w:val="20"/>
                          <w:lang w:eastAsia="pl-PL"/>
                        </w:rPr>
                      </w:pPr>
                    </w:p>
                    <w:p w14:paraId="4BD34E20" w14:textId="0468FB05" w:rsidR="00254ADB" w:rsidRDefault="00254ADB" w:rsidP="00AD0F5D">
                      <w:pPr>
                        <w:suppressAutoHyphens w:val="0"/>
                        <w:rPr>
                          <w:kern w:val="0"/>
                          <w:sz w:val="20"/>
                          <w:szCs w:val="20"/>
                          <w:lang w:eastAsia="pl-PL"/>
                        </w:rPr>
                      </w:pPr>
                    </w:p>
                    <w:p w14:paraId="4A7296AE" w14:textId="290B5CF7" w:rsidR="00254ADB" w:rsidRDefault="00254ADB" w:rsidP="00AD0F5D">
                      <w:pPr>
                        <w:suppressAutoHyphens w:val="0"/>
                        <w:rPr>
                          <w:kern w:val="0"/>
                          <w:sz w:val="20"/>
                          <w:szCs w:val="20"/>
                          <w:lang w:eastAsia="pl-PL"/>
                        </w:rPr>
                      </w:pPr>
                    </w:p>
                    <w:p w14:paraId="33FA3BB5" w14:textId="21D16FA3" w:rsidR="00254ADB" w:rsidRDefault="00254ADB" w:rsidP="00AD0F5D">
                      <w:pPr>
                        <w:suppressAutoHyphens w:val="0"/>
                        <w:rPr>
                          <w:kern w:val="0"/>
                          <w:sz w:val="20"/>
                          <w:szCs w:val="20"/>
                          <w:lang w:eastAsia="pl-PL"/>
                        </w:rPr>
                      </w:pPr>
                    </w:p>
                    <w:p w14:paraId="7AB494BB" w14:textId="7CBAC5F0" w:rsidR="00254ADB" w:rsidRDefault="00254ADB" w:rsidP="00AD0F5D">
                      <w:pPr>
                        <w:suppressAutoHyphens w:val="0"/>
                        <w:rPr>
                          <w:kern w:val="0"/>
                          <w:sz w:val="20"/>
                          <w:szCs w:val="20"/>
                          <w:lang w:eastAsia="pl-PL"/>
                        </w:rPr>
                      </w:pPr>
                    </w:p>
                    <w:p w14:paraId="244879B5" w14:textId="0B71CF6D" w:rsidR="00254ADB" w:rsidRDefault="00254ADB" w:rsidP="00AD0F5D">
                      <w:pPr>
                        <w:suppressAutoHyphens w:val="0"/>
                        <w:rPr>
                          <w:kern w:val="0"/>
                          <w:sz w:val="20"/>
                          <w:szCs w:val="20"/>
                          <w:lang w:eastAsia="pl-PL"/>
                        </w:rPr>
                      </w:pPr>
                    </w:p>
                    <w:p w14:paraId="282F44B1" w14:textId="386B07B4" w:rsidR="00254ADB" w:rsidRDefault="00254ADB" w:rsidP="00AD0F5D">
                      <w:pPr>
                        <w:suppressAutoHyphens w:val="0"/>
                        <w:rPr>
                          <w:kern w:val="0"/>
                          <w:sz w:val="20"/>
                          <w:szCs w:val="20"/>
                          <w:lang w:eastAsia="pl-PL"/>
                        </w:rPr>
                      </w:pPr>
                    </w:p>
                    <w:p w14:paraId="7D135037" w14:textId="68F9474A" w:rsidR="00254ADB" w:rsidRDefault="00254ADB" w:rsidP="00AD0F5D">
                      <w:pPr>
                        <w:suppressAutoHyphens w:val="0"/>
                        <w:rPr>
                          <w:kern w:val="0"/>
                          <w:sz w:val="20"/>
                          <w:szCs w:val="20"/>
                          <w:lang w:eastAsia="pl-PL"/>
                        </w:rPr>
                      </w:pPr>
                    </w:p>
                    <w:p w14:paraId="3E30BEB8" w14:textId="6F1174B4" w:rsidR="00254ADB" w:rsidRDefault="00254ADB" w:rsidP="00AD0F5D">
                      <w:pPr>
                        <w:suppressAutoHyphens w:val="0"/>
                        <w:rPr>
                          <w:kern w:val="0"/>
                          <w:sz w:val="20"/>
                          <w:szCs w:val="20"/>
                          <w:lang w:eastAsia="pl-PL"/>
                        </w:rPr>
                      </w:pPr>
                    </w:p>
                    <w:p w14:paraId="0BB711C2" w14:textId="0930F667" w:rsidR="00254ADB" w:rsidRDefault="00254ADB" w:rsidP="00AD0F5D">
                      <w:pPr>
                        <w:suppressAutoHyphens w:val="0"/>
                        <w:rPr>
                          <w:kern w:val="0"/>
                          <w:sz w:val="20"/>
                          <w:szCs w:val="20"/>
                          <w:lang w:eastAsia="pl-PL"/>
                        </w:rPr>
                      </w:pPr>
                    </w:p>
                    <w:p w14:paraId="3669865D" w14:textId="77777777" w:rsidR="00254ADB" w:rsidRDefault="00254ADB" w:rsidP="00AD0F5D">
                      <w:pPr>
                        <w:suppressAutoHyphens w:val="0"/>
                        <w:rPr>
                          <w:kern w:val="0"/>
                          <w:sz w:val="20"/>
                          <w:szCs w:val="20"/>
                          <w:lang w:eastAsia="pl-PL"/>
                        </w:rPr>
                      </w:pPr>
                    </w:p>
                    <w:p w14:paraId="03CC12E2" w14:textId="77777777" w:rsidR="00AD0F5D" w:rsidRDefault="00AD0F5D" w:rsidP="00AD0F5D">
                      <w:pPr>
                        <w:spacing w:before="72" w:after="72"/>
                        <w:ind w:left="360"/>
                        <w:jc w:val="both"/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</w:pPr>
                    </w:p>
                    <w:p w14:paraId="46FD1E20" w14:textId="77777777" w:rsidR="00AD0F5D" w:rsidRDefault="00AD0F5D" w:rsidP="00AD0F5D">
                      <w:pPr>
                        <w:jc w:val="center"/>
                      </w:pPr>
                      <w:hyperlink r:id="rId7" w:history="1">
                        <w:r>
                          <w:rPr>
                            <w:rStyle w:val="Hipercze"/>
                            <w:rFonts w:ascii="Tahoma" w:hAnsi="Tahoma" w:cs="Tahoma"/>
                          </w:rPr>
                          <w:t>http://www.bip.drezdenko.pl/</w:t>
                        </w:r>
                      </w:hyperlink>
                    </w:p>
                    <w:p w14:paraId="77798A0A" w14:textId="77777777" w:rsidR="00AD0F5D" w:rsidRDefault="00AD0F5D" w:rsidP="00AD0F5D">
                      <w:pPr>
                        <w:ind w:left="360"/>
                        <w:jc w:val="both"/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0CB1885D" w14:textId="77777777" w:rsidR="00AD0F5D" w:rsidRDefault="00AD0F5D" w:rsidP="00AD0F5D">
                      <w:pPr>
                        <w:ind w:left="360"/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11C90C77" w14:textId="77777777" w:rsidR="00AD0F5D" w:rsidRDefault="00AD0F5D" w:rsidP="00AD0F5D">
                      <w:pPr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68EFD8F1" w14:textId="77777777" w:rsidR="00AD0F5D" w:rsidRDefault="00AD0F5D" w:rsidP="00AD0F5D">
                      <w:pPr>
                        <w:ind w:left="360"/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546279BB" w14:textId="77777777" w:rsidR="00AD0F5D" w:rsidRDefault="00AD0F5D" w:rsidP="00AD0F5D">
                      <w:pPr>
                        <w:ind w:left="360"/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44EBEB4D" w14:textId="77777777" w:rsidR="00AD0F5D" w:rsidRDefault="00AD0F5D" w:rsidP="00AD0F5D">
                      <w:pPr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17EB"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868A593" wp14:editId="04D1D210">
                <wp:simplePos x="0" y="0"/>
                <wp:positionH relativeFrom="column">
                  <wp:posOffset>4793339</wp:posOffset>
                </wp:positionH>
                <wp:positionV relativeFrom="paragraph">
                  <wp:posOffset>-685110</wp:posOffset>
                </wp:positionV>
                <wp:extent cx="1744511" cy="1141095"/>
                <wp:effectExtent l="0" t="0" r="27305" b="2095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511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D18F8" w14:textId="77777777" w:rsidR="00AD0F5D" w:rsidRPr="000E20C6" w:rsidRDefault="00AD0F5D" w:rsidP="00AD0F5D">
                            <w:pPr>
                              <w:pStyle w:val="Nagwek3"/>
                              <w:numPr>
                                <w:ilvl w:val="2"/>
                                <w:numId w:val="1"/>
                              </w:numPr>
                              <w:tabs>
                                <w:tab w:val="left" w:pos="0"/>
                              </w:tabs>
                              <w:jc w:val="center"/>
                              <w:rPr>
                                <w:color w:val="00FFFF"/>
                                <w:sz w:val="96"/>
                                <w:szCs w:val="96"/>
                              </w:rPr>
                            </w:pPr>
                            <w:r w:rsidRPr="000E20C6">
                              <w:rPr>
                                <w:rFonts w:ascii="Tahoma" w:hAnsi="Tahoma" w:cs="Tahoma"/>
                                <w:b/>
                                <w:color w:val="00FFFF"/>
                                <w:sz w:val="24"/>
                              </w:rPr>
                              <w:t>Karta usługi</w:t>
                            </w:r>
                          </w:p>
                          <w:p w14:paraId="6FF39498" w14:textId="647C6F07" w:rsidR="00AD0F5D" w:rsidRPr="000E20C6" w:rsidRDefault="00E868EB" w:rsidP="00AD0F5D">
                            <w:pPr>
                              <w:pStyle w:val="Nagwek3"/>
                              <w:numPr>
                                <w:ilvl w:val="2"/>
                                <w:numId w:val="1"/>
                              </w:num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color w:val="00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FFFF"/>
                                <w:sz w:val="96"/>
                                <w:szCs w:val="96"/>
                              </w:rPr>
                              <w:t>PR4</w:t>
                            </w:r>
                          </w:p>
                          <w:p w14:paraId="69DC6600" w14:textId="112F2572" w:rsidR="00AD0F5D" w:rsidRDefault="00AD0F5D" w:rsidP="00F33A07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wydanie </w:t>
                            </w:r>
                            <w:r w:rsidR="00E868EB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175" tIns="48895" rIns="317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8A593" id="Pole tekstowe 5" o:spid="_x0000_s1027" type="#_x0000_t202" style="position:absolute;margin-left:377.45pt;margin-top:-53.95pt;width:137.35pt;height:89.8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" strokecolor="white" strokeweight=".5pt">
                <v:textbox inset=".25pt,3.85pt,.25pt,3.85pt">
                  <w:txbxContent>
                    <w:p w14:paraId="113D18F8" w14:textId="77777777" w:rsidR="00AD0F5D" w:rsidRPr="000E20C6" w:rsidRDefault="00AD0F5D" w:rsidP="00AD0F5D">
                      <w:pPr>
                        <w:pStyle w:val="Nagwek3"/>
                        <w:numPr>
                          <w:ilvl w:val="2"/>
                          <w:numId w:val="1"/>
                        </w:numPr>
                        <w:tabs>
                          <w:tab w:val="left" w:pos="0"/>
                        </w:tabs>
                        <w:jc w:val="center"/>
                        <w:rPr>
                          <w:color w:val="00FFFF"/>
                          <w:sz w:val="96"/>
                          <w:szCs w:val="96"/>
                        </w:rPr>
                      </w:pPr>
                      <w:r w:rsidRPr="000E20C6">
                        <w:rPr>
                          <w:rFonts w:ascii="Tahoma" w:hAnsi="Tahoma" w:cs="Tahoma"/>
                          <w:b/>
                          <w:color w:val="00FFFF"/>
                          <w:sz w:val="24"/>
                        </w:rPr>
                        <w:t>Karta usługi</w:t>
                      </w:r>
                    </w:p>
                    <w:p w14:paraId="6FF39498" w14:textId="647C6F07" w:rsidR="00AD0F5D" w:rsidRPr="000E20C6" w:rsidRDefault="00E868EB" w:rsidP="00AD0F5D">
                      <w:pPr>
                        <w:pStyle w:val="Nagwek3"/>
                        <w:numPr>
                          <w:ilvl w:val="2"/>
                          <w:numId w:val="1"/>
                        </w:numPr>
                        <w:tabs>
                          <w:tab w:val="left" w:pos="0"/>
                        </w:tabs>
                        <w:jc w:val="center"/>
                        <w:rPr>
                          <w:rFonts w:ascii="Tahoma" w:hAnsi="Tahoma" w:cs="Tahoma"/>
                          <w:b/>
                          <w:color w:val="00FFFF"/>
                          <w:sz w:val="20"/>
                          <w:szCs w:val="20"/>
                        </w:rPr>
                      </w:pPr>
                      <w:r>
                        <w:rPr>
                          <w:color w:val="00FFFF"/>
                          <w:sz w:val="96"/>
                          <w:szCs w:val="96"/>
                        </w:rPr>
                        <w:t>PR4</w:t>
                      </w:r>
                    </w:p>
                    <w:p w14:paraId="69DC6600" w14:textId="112F2572" w:rsidR="00AD0F5D" w:rsidRDefault="00AD0F5D" w:rsidP="00F33A07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wydanie </w:t>
                      </w:r>
                      <w:r w:rsidR="00E868EB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D0F5D" w:rsidRPr="001B4563">
        <w:br w:type="page"/>
      </w:r>
      <w:r w:rsidR="00AD0F5D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71DC67B" wp14:editId="69CDA53D">
                <wp:simplePos x="0" y="0"/>
                <wp:positionH relativeFrom="column">
                  <wp:posOffset>-572770</wp:posOffset>
                </wp:positionH>
                <wp:positionV relativeFrom="paragraph">
                  <wp:posOffset>-572770</wp:posOffset>
                </wp:positionV>
                <wp:extent cx="1025525" cy="1174115"/>
                <wp:effectExtent l="12700" t="12700" r="9525" b="1333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3F185" w14:textId="77777777" w:rsidR="00AD0F5D" w:rsidRDefault="00AD0F5D" w:rsidP="00AD0F5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D663FF" wp14:editId="05C7126B">
                                  <wp:extent cx="838200" cy="1076325"/>
                                  <wp:effectExtent l="0" t="0" r="0" b="9525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DC67B" id="Pole tekstowe 7" o:spid="_x0000_s1028" type="#_x0000_t202" style="position:absolute;margin-left:-45.1pt;margin-top:-45.1pt;width:80.75pt;height:92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" strokecolor="white" strokeweight=".5pt">
                <v:textbox inset="7.45pt,3.85pt,7.45pt,3.85pt">
                  <w:txbxContent>
                    <w:p w14:paraId="74F3F185" w14:textId="77777777" w:rsidR="00AD0F5D" w:rsidRDefault="00AD0F5D" w:rsidP="00AD0F5D">
                      <w:r>
                        <w:rPr>
                          <w:noProof/>
                        </w:rPr>
                        <w:drawing>
                          <wp:inline distT="0" distB="0" distL="0" distR="0" wp14:anchorId="52D663FF" wp14:editId="05C7126B">
                            <wp:extent cx="838200" cy="1076325"/>
                            <wp:effectExtent l="0" t="0" r="0" b="9525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1076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D0F5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CF8C7A" wp14:editId="004CF5EC">
                <wp:simplePos x="0" y="0"/>
                <wp:positionH relativeFrom="column">
                  <wp:posOffset>571500</wp:posOffset>
                </wp:positionH>
                <wp:positionV relativeFrom="paragraph">
                  <wp:posOffset>438150</wp:posOffset>
                </wp:positionV>
                <wp:extent cx="4457700" cy="0"/>
                <wp:effectExtent l="13970" t="13970" r="14605" b="1460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32753" id="Łącznik prosty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4.5pt" to="396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" strokeweight=".53mm">
                <v:stroke joinstyle="miter" endcap="square"/>
              </v:line>
            </w:pict>
          </mc:Fallback>
        </mc:AlternateContent>
      </w:r>
      <w:r w:rsidR="00AD0F5D">
        <w:rPr>
          <w:noProof/>
        </w:rPr>
        <mc:AlternateContent>
          <mc:Choice Requires="wps">
            <w:drawing>
              <wp:anchor distT="0" distB="0" distL="114935" distR="114935" simplePos="0" relativeHeight="251662336" behindDoc="1" locked="0" layoutInCell="1" allowOverlap="1" wp14:anchorId="23830ACB" wp14:editId="68704A22">
                <wp:simplePos x="0" y="0"/>
                <wp:positionH relativeFrom="column">
                  <wp:posOffset>570230</wp:posOffset>
                </wp:positionH>
                <wp:positionV relativeFrom="paragraph">
                  <wp:posOffset>-687070</wp:posOffset>
                </wp:positionV>
                <wp:extent cx="4455795" cy="1007745"/>
                <wp:effectExtent l="12700" t="12700" r="8255" b="825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D82DB" w14:textId="77777777" w:rsidR="00AD0F5D" w:rsidRDefault="00AD0F5D" w:rsidP="00AD0F5D">
                            <w:pPr>
                              <w:pStyle w:val="Nagwek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</w:pPr>
                            <w:r>
                              <w:rPr>
                                <w:sz w:val="36"/>
                              </w:rPr>
                              <w:t>Urząd Miejski w Drezdenku</w:t>
                            </w:r>
                          </w:p>
                          <w:p w14:paraId="6351F97A" w14:textId="77777777" w:rsidR="00AD0F5D" w:rsidRDefault="00AD0F5D" w:rsidP="00AD0F5D">
                            <w:pPr>
                              <w:jc w:val="center"/>
                              <w:rPr>
                                <w:rFonts w:ascii="Bookman Old Style" w:hAnsi="Bookman Old Style" w:cs="Bookman Old Style"/>
                                <w:sz w:val="28"/>
                              </w:rPr>
                            </w:pPr>
                          </w:p>
                          <w:p w14:paraId="5ADCA911" w14:textId="5C916A59" w:rsidR="00E868EB" w:rsidRDefault="00AD0F5D" w:rsidP="00E868EB">
                            <w:pPr>
                              <w:pStyle w:val="Nagwek4"/>
                              <w:numPr>
                                <w:ilvl w:val="3"/>
                                <w:numId w:val="1"/>
                              </w:numPr>
                              <w:tabs>
                                <w:tab w:val="left" w:pos="0"/>
                              </w:tabs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Referat </w:t>
                            </w:r>
                            <w:r w:rsidR="00E868EB">
                              <w:rPr>
                                <w:b w:val="0"/>
                                <w:bCs w:val="0"/>
                              </w:rPr>
                              <w:t>Promocji, Sportu i Turystyki</w:t>
                            </w:r>
                          </w:p>
                          <w:p w14:paraId="5E4ED2A8" w14:textId="28B0FE80" w:rsidR="00AD0F5D" w:rsidRDefault="00AD0F5D" w:rsidP="00AD0F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30ACB" id="Pole tekstowe 3" o:spid="_x0000_s1029" type="#_x0000_t202" style="position:absolute;margin-left:44.9pt;margin-top:-54.1pt;width:350.85pt;height:79.35pt;z-index:-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" strokecolor="white" strokeweight=".5pt">
                <v:textbox inset="7.45pt,3.85pt,7.45pt,3.85pt">
                  <w:txbxContent>
                    <w:p w14:paraId="4ABD82DB" w14:textId="77777777" w:rsidR="00AD0F5D" w:rsidRDefault="00AD0F5D" w:rsidP="00AD0F5D">
                      <w:pPr>
                        <w:pStyle w:val="Nagwek1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</w:pPr>
                      <w:r>
                        <w:rPr>
                          <w:sz w:val="36"/>
                        </w:rPr>
                        <w:t>Urząd Miejski w Drezdenku</w:t>
                      </w:r>
                    </w:p>
                    <w:p w14:paraId="6351F97A" w14:textId="77777777" w:rsidR="00AD0F5D" w:rsidRDefault="00AD0F5D" w:rsidP="00AD0F5D">
                      <w:pPr>
                        <w:jc w:val="center"/>
                        <w:rPr>
                          <w:rFonts w:ascii="Bookman Old Style" w:hAnsi="Bookman Old Style" w:cs="Bookman Old Style"/>
                          <w:sz w:val="28"/>
                        </w:rPr>
                      </w:pPr>
                    </w:p>
                    <w:p w14:paraId="5ADCA911" w14:textId="5C916A59" w:rsidR="00E868EB" w:rsidRDefault="00AD0F5D" w:rsidP="00E868EB">
                      <w:pPr>
                        <w:pStyle w:val="Nagwek4"/>
                        <w:numPr>
                          <w:ilvl w:val="3"/>
                          <w:numId w:val="1"/>
                        </w:numPr>
                        <w:tabs>
                          <w:tab w:val="left" w:pos="0"/>
                        </w:tabs>
                      </w:pPr>
                      <w:r>
                        <w:rPr>
                          <w:b w:val="0"/>
                          <w:bCs w:val="0"/>
                        </w:rPr>
                        <w:t xml:space="preserve">Referat </w:t>
                      </w:r>
                      <w:r w:rsidR="00E868EB">
                        <w:rPr>
                          <w:b w:val="0"/>
                          <w:bCs w:val="0"/>
                        </w:rPr>
                        <w:t>Promocji, Sportu i Turystyki</w:t>
                      </w:r>
                    </w:p>
                    <w:p w14:paraId="5E4ED2A8" w14:textId="28B0FE80" w:rsidR="00AD0F5D" w:rsidRDefault="00AD0F5D" w:rsidP="00AD0F5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D0F5D">
        <w:rPr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710BC813" wp14:editId="6C0773D7">
                <wp:simplePos x="0" y="0"/>
                <wp:positionH relativeFrom="column">
                  <wp:posOffset>225425</wp:posOffset>
                </wp:positionH>
                <wp:positionV relativeFrom="paragraph">
                  <wp:posOffset>454025</wp:posOffset>
                </wp:positionV>
                <wp:extent cx="5031105" cy="459105"/>
                <wp:effectExtent l="10795" t="10795" r="6350" b="63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1105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69443" w14:textId="37033500" w:rsidR="00AD0F5D" w:rsidRPr="00F33A07" w:rsidRDefault="0016008B" w:rsidP="00AD0F5D">
                            <w:pPr>
                              <w:pStyle w:val="Tekstpodstawowy21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</w:rPr>
                            </w:pPr>
                            <w:r w:rsidRPr="00F33A07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</w:rPr>
                              <w:t>W</w:t>
                            </w:r>
                            <w:r w:rsidR="00AD0F5D" w:rsidRPr="00F33A07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</w:rPr>
                              <w:t>pis do ewidencji innych obiektów świadczących usługi hotelarskie</w:t>
                            </w:r>
                            <w:r w:rsidR="006C1854" w:rsidRPr="00F33A07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</w:rPr>
                              <w:t>, niebędących obiektami hotelarskimi</w:t>
                            </w:r>
                          </w:p>
                          <w:p w14:paraId="11150197" w14:textId="6DEAC75C" w:rsidR="00F33A07" w:rsidRDefault="00F33A07" w:rsidP="00AD0F5D">
                            <w:pPr>
                              <w:pStyle w:val="Tekstpodstawowy21"/>
                              <w:rPr>
                                <w:color w:val="000000"/>
                              </w:rPr>
                            </w:pPr>
                          </w:p>
                          <w:p w14:paraId="62EEF587" w14:textId="77777777" w:rsidR="00F33A07" w:rsidRDefault="00F33A07" w:rsidP="00AD0F5D">
                            <w:pPr>
                              <w:pStyle w:val="Tekstpodstawowy21"/>
                            </w:pP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BC813" id="Pole tekstowe 1" o:spid="_x0000_s1030" type="#_x0000_t202" style="position:absolute;margin-left:17.75pt;margin-top:35.75pt;width:396.15pt;height:36.1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" strokecolor="white" strokeweight="1pt">
                <v:textbox inset="7.7pt,4.1pt,7.7pt,4.1pt">
                  <w:txbxContent>
                    <w:p w14:paraId="30B69443" w14:textId="37033500" w:rsidR="00AD0F5D" w:rsidRPr="00F33A07" w:rsidRDefault="0016008B" w:rsidP="00AD0F5D">
                      <w:pPr>
                        <w:pStyle w:val="Tekstpodstawowy21"/>
                        <w:rPr>
                          <w:rFonts w:asciiTheme="minorHAnsi" w:hAnsiTheme="minorHAnsi" w:cstheme="minorHAnsi"/>
                          <w:color w:val="000000"/>
                          <w:sz w:val="24"/>
                        </w:rPr>
                      </w:pPr>
                      <w:r w:rsidRPr="00F33A07">
                        <w:rPr>
                          <w:rFonts w:asciiTheme="minorHAnsi" w:hAnsiTheme="minorHAnsi" w:cstheme="minorHAnsi"/>
                          <w:color w:val="000000"/>
                          <w:sz w:val="24"/>
                        </w:rPr>
                        <w:t>W</w:t>
                      </w:r>
                      <w:r w:rsidR="00AD0F5D" w:rsidRPr="00F33A07">
                        <w:rPr>
                          <w:rFonts w:asciiTheme="minorHAnsi" w:hAnsiTheme="minorHAnsi" w:cstheme="minorHAnsi"/>
                          <w:color w:val="000000"/>
                          <w:sz w:val="24"/>
                        </w:rPr>
                        <w:t>pis do ewidencji innych obiektów świadczących usługi hotelarskie</w:t>
                      </w:r>
                      <w:r w:rsidR="006C1854" w:rsidRPr="00F33A07">
                        <w:rPr>
                          <w:rFonts w:asciiTheme="minorHAnsi" w:hAnsiTheme="minorHAnsi" w:cstheme="minorHAnsi"/>
                          <w:color w:val="000000"/>
                          <w:sz w:val="24"/>
                        </w:rPr>
                        <w:t>, niebędących obiektami hotelarskimi</w:t>
                      </w:r>
                    </w:p>
                    <w:p w14:paraId="11150197" w14:textId="6DEAC75C" w:rsidR="00F33A07" w:rsidRDefault="00F33A07" w:rsidP="00AD0F5D">
                      <w:pPr>
                        <w:pStyle w:val="Tekstpodstawowy21"/>
                        <w:rPr>
                          <w:color w:val="000000"/>
                        </w:rPr>
                      </w:pPr>
                    </w:p>
                    <w:p w14:paraId="62EEF587" w14:textId="77777777" w:rsidR="00F33A07" w:rsidRDefault="00F33A07" w:rsidP="00AD0F5D">
                      <w:pPr>
                        <w:pStyle w:val="Tekstpodstawowy21"/>
                      </w:pPr>
                    </w:p>
                  </w:txbxContent>
                </v:textbox>
              </v:shape>
            </w:pict>
          </mc:Fallback>
        </mc:AlternateContent>
      </w:r>
    </w:p>
    <w:p w14:paraId="78144267" w14:textId="77777777" w:rsidR="00AD0F5D" w:rsidRPr="00E26CAB" w:rsidRDefault="00AD0F5D">
      <w:pPr>
        <w:rPr>
          <w:sz w:val="22"/>
          <w:szCs w:val="22"/>
        </w:rPr>
      </w:pPr>
    </w:p>
    <w:p w14:paraId="7508CEE4" w14:textId="77777777" w:rsidR="00F33A07" w:rsidRPr="00C15A7B" w:rsidRDefault="00F33A07" w:rsidP="00C15A7B">
      <w:pPr>
        <w:spacing w:line="276" w:lineRule="auto"/>
        <w:rPr>
          <w:rFonts w:ascii="Calibri" w:hAnsi="Calibri" w:cs="Calibri"/>
          <w:bCs/>
          <w:color w:val="000000"/>
        </w:rPr>
      </w:pPr>
      <w:r w:rsidRPr="00C15A7B">
        <w:rPr>
          <w:rFonts w:ascii="Calibri" w:hAnsi="Calibri" w:cs="Calibri"/>
          <w:b/>
          <w:bCs/>
          <w:color w:val="000000"/>
        </w:rPr>
        <w:t>I</w:t>
      </w:r>
      <w:r w:rsidRPr="00C15A7B">
        <w:rPr>
          <w:rFonts w:ascii="Calibri" w:hAnsi="Calibri" w:cs="Calibri"/>
          <w:bCs/>
          <w:color w:val="000000"/>
        </w:rPr>
        <w:t>nformacje dodatkowe</w:t>
      </w:r>
    </w:p>
    <w:p w14:paraId="6DF60539" w14:textId="4145E594" w:rsidR="00F33A07" w:rsidRPr="00C15A7B" w:rsidRDefault="00F33A07" w:rsidP="00C15A7B">
      <w:pPr>
        <w:pStyle w:val="Akapitzlist"/>
        <w:numPr>
          <w:ilvl w:val="0"/>
          <w:numId w:val="11"/>
        </w:numPr>
        <w:spacing w:line="276" w:lineRule="auto"/>
        <w:rPr>
          <w:rFonts w:ascii="Calibri" w:hAnsi="Calibri" w:cs="Calibri"/>
          <w:lang w:eastAsia="pl-PL"/>
        </w:rPr>
      </w:pPr>
      <w:r w:rsidRPr="00C15A7B">
        <w:rPr>
          <w:rFonts w:ascii="Calibri" w:hAnsi="Calibri" w:cs="Calibri"/>
          <w:lang w:eastAsia="pl-PL"/>
        </w:rPr>
        <w:t xml:space="preserve">Ewidencję innych obiektów, w których mogą być świadczone usługi hotelarskie położonych na terenie Gminy Drezdenko prowadzi Burmistrz Drezdenka (art. 38 ust. 3 ustawy z dnia </w:t>
      </w:r>
      <w:r w:rsidRPr="00C15A7B">
        <w:rPr>
          <w:rFonts w:ascii="Calibri" w:hAnsi="Calibri" w:cs="Calibri"/>
          <w:kern w:val="0"/>
          <w:lang w:eastAsia="pl-PL"/>
        </w:rPr>
        <w:t>29 sierpnia 1997 r. o usługach hotelarskich oraz usługach pilotów wycieczek i przewodników turystycznych)</w:t>
      </w:r>
      <w:r w:rsidR="00C15A7B">
        <w:rPr>
          <w:rFonts w:ascii="Calibri" w:hAnsi="Calibri" w:cs="Calibri"/>
          <w:kern w:val="0"/>
          <w:lang w:eastAsia="pl-PL"/>
        </w:rPr>
        <w:t>,</w:t>
      </w:r>
      <w:r w:rsidRPr="00C15A7B">
        <w:rPr>
          <w:rFonts w:ascii="Calibri" w:hAnsi="Calibri" w:cs="Calibri"/>
          <w:kern w:val="0"/>
          <w:lang w:eastAsia="pl-PL"/>
        </w:rPr>
        <w:t xml:space="preserve"> </w:t>
      </w:r>
    </w:p>
    <w:p w14:paraId="12335A6A" w14:textId="77777777" w:rsidR="00F33A07" w:rsidRPr="00C15A7B" w:rsidRDefault="00F33A07" w:rsidP="00C15A7B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rPr>
          <w:rFonts w:ascii="Calibri" w:hAnsi="Calibri" w:cs="Calibri"/>
        </w:rPr>
      </w:pPr>
      <w:r w:rsidRPr="00C15A7B">
        <w:rPr>
          <w:rFonts w:ascii="Calibri" w:hAnsi="Calibri" w:cs="Calibri"/>
        </w:rPr>
        <w:t>Ewidencja jest jawna z wyjątkiem informacji o przeprowadzonych kontrolach i ocenach spełniania wymagań. Karty ewidencyjne obiektów mogą być udostępniane do wglądu w obecności osoby uprawnionej do prowadzenia ewidencji.</w:t>
      </w:r>
    </w:p>
    <w:p w14:paraId="0D5C55E0" w14:textId="1202C1F1" w:rsidR="00F33A07" w:rsidRPr="00C15A7B" w:rsidRDefault="00F33A07" w:rsidP="00C15A7B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rPr>
          <w:rFonts w:ascii="Calibri" w:hAnsi="Calibri" w:cs="Calibri"/>
        </w:rPr>
      </w:pPr>
      <w:r w:rsidRPr="00C15A7B">
        <w:rPr>
          <w:rFonts w:ascii="Calibri" w:hAnsi="Calibri" w:cs="Calibri"/>
        </w:rPr>
        <w:t>Przedsiębiorca świadczący usługi hotelarskie ma obowiązek zgłosić do ewidencji prowadzonej przez Burmistrza informacje o:</w:t>
      </w:r>
    </w:p>
    <w:p w14:paraId="2A5734FD" w14:textId="77777777" w:rsidR="00F33A07" w:rsidRPr="00C15A7B" w:rsidRDefault="00F33A07" w:rsidP="00C15A7B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ind w:left="1428"/>
        <w:rPr>
          <w:rFonts w:ascii="Calibri" w:hAnsi="Calibri" w:cs="Calibri"/>
        </w:rPr>
      </w:pPr>
      <w:r w:rsidRPr="00C15A7B">
        <w:rPr>
          <w:rFonts w:ascii="Calibri" w:hAnsi="Calibri" w:cs="Calibri"/>
        </w:rPr>
        <w:t>zaprzestaniu świadczenia usług hotelarskich,</w:t>
      </w:r>
    </w:p>
    <w:p w14:paraId="7FA688B0" w14:textId="77777777" w:rsidR="00C15A7B" w:rsidRDefault="00F33A07" w:rsidP="00C15A7B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ind w:left="1428"/>
        <w:rPr>
          <w:rFonts w:ascii="Calibri" w:hAnsi="Calibri" w:cs="Calibri"/>
        </w:rPr>
      </w:pPr>
      <w:r w:rsidRPr="00C15A7B">
        <w:rPr>
          <w:rFonts w:ascii="Calibri" w:hAnsi="Calibri" w:cs="Calibri"/>
        </w:rPr>
        <w:t>uzyskaniu decyzji marszałka województwa o zaszeregowaniu obiektu do rodzaju i nadaniu kategorii- w przypadku ewidencji innych obiektów świadczących usługi hotelarskie, prowadzonej przez burmistrza</w:t>
      </w:r>
      <w:r w:rsidR="00C15A7B">
        <w:rPr>
          <w:rFonts w:ascii="Calibri" w:hAnsi="Calibri" w:cs="Calibri"/>
        </w:rPr>
        <w:t>,</w:t>
      </w:r>
    </w:p>
    <w:p w14:paraId="601E06C6" w14:textId="600DA8E2" w:rsidR="00CB6B1A" w:rsidRPr="00CB6B1A" w:rsidRDefault="00F33A07" w:rsidP="00CB6B1A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ind w:left="1428"/>
        <w:rPr>
          <w:rFonts w:ascii="Calibri" w:hAnsi="Calibri" w:cs="Calibri"/>
        </w:rPr>
      </w:pPr>
      <w:r w:rsidRPr="00C15A7B">
        <w:rPr>
          <w:rFonts w:ascii="Calibri" w:hAnsi="Calibri" w:cs="Calibri"/>
        </w:rPr>
        <w:t xml:space="preserve"> zgłoszeniu obiektu do ewidencji innych obiektów, w których są świadczone usługi hotelarskie, prowadzonej przez Burmistrza — w przypadku ewidencji obiektów hotelarskich prowadzonej przez marszałka województwa, gdy</w:t>
      </w:r>
      <w:r w:rsidR="00CB6B1A">
        <w:rPr>
          <w:rFonts w:ascii="Calibri" w:hAnsi="Calibri" w:cs="Calibri"/>
        </w:rPr>
        <w:t xml:space="preserve"> </w:t>
      </w:r>
      <w:r w:rsidR="00CB6B1A" w:rsidRPr="00CB6B1A">
        <w:rPr>
          <w:rFonts w:ascii="Calibri" w:hAnsi="Calibri" w:cs="Calibri"/>
        </w:rPr>
        <w:t>przedsiębiorca wpisany do ewidencji zamierza nadal świadczyć usługi hotelarskie, a nie zamierza już stosować nazwy rodzaju i oznaczenia kategorii obiektu hotelarskiego,</w:t>
      </w:r>
    </w:p>
    <w:p w14:paraId="7AF6C274" w14:textId="77777777" w:rsidR="00CB6B1A" w:rsidRPr="00CB6B1A" w:rsidRDefault="00CB6B1A" w:rsidP="00CB6B1A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ind w:left="1428"/>
        <w:rPr>
          <w:rFonts w:ascii="Calibri" w:hAnsi="Calibri" w:cs="Calibri"/>
        </w:rPr>
      </w:pPr>
      <w:r w:rsidRPr="00CB6B1A">
        <w:rPr>
          <w:rFonts w:ascii="Calibri" w:hAnsi="Calibri" w:cs="Calibri"/>
        </w:rPr>
        <w:t>zmianie działalności sezonowej na stałą lub stałej na sezonową,</w:t>
      </w:r>
    </w:p>
    <w:p w14:paraId="678EC4E3" w14:textId="5C69B030" w:rsidR="00CB6B1A" w:rsidRPr="00CB6B1A" w:rsidRDefault="00CB6B1A" w:rsidP="00CB6B1A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ind w:left="1428"/>
        <w:rPr>
          <w:rFonts w:ascii="Calibri" w:hAnsi="Calibri" w:cs="Calibri"/>
        </w:rPr>
      </w:pPr>
      <w:r w:rsidRPr="00CB6B1A">
        <w:rPr>
          <w:rFonts w:ascii="Calibri" w:hAnsi="Calibri" w:cs="Calibri"/>
        </w:rPr>
        <w:t>zmianie liczby miejsc noclegowych, liczby jednostek mieszkalnych, zmianie ich struktury, zmianie numeru telefonu, a także</w:t>
      </w:r>
      <w:r>
        <w:rPr>
          <w:rFonts w:ascii="Calibri" w:hAnsi="Calibri" w:cs="Calibri"/>
        </w:rPr>
        <w:t xml:space="preserve"> </w:t>
      </w:r>
      <w:r w:rsidRPr="00CB6B1A">
        <w:rPr>
          <w:rFonts w:ascii="Calibri" w:hAnsi="Calibri" w:cs="Calibri"/>
        </w:rPr>
        <w:t>o ile obiekt posiada</w:t>
      </w:r>
      <w:r>
        <w:rPr>
          <w:rFonts w:ascii="Calibri" w:hAnsi="Calibri" w:cs="Calibri"/>
        </w:rPr>
        <w:t xml:space="preserve"> </w:t>
      </w:r>
      <w:r w:rsidRPr="00CB6B1A">
        <w:rPr>
          <w:rFonts w:ascii="Calibri" w:hAnsi="Calibri" w:cs="Calibri"/>
        </w:rPr>
        <w:t>o zmianie numeru faksu, adresu poczty elektronicznej oraz adresu strony internetowej.</w:t>
      </w:r>
    </w:p>
    <w:p w14:paraId="6B243644" w14:textId="5328AABA" w:rsidR="00CB6B1A" w:rsidRPr="00CB6B1A" w:rsidRDefault="00CB6B1A" w:rsidP="00CB6B1A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ind w:left="1428"/>
        <w:rPr>
          <w:rFonts w:ascii="Calibri" w:hAnsi="Calibri" w:cs="Calibri"/>
        </w:rPr>
      </w:pPr>
      <w:r w:rsidRPr="00CB6B1A">
        <w:rPr>
          <w:rFonts w:ascii="Calibri" w:hAnsi="Calibri" w:cs="Calibri"/>
        </w:rPr>
        <w:t>zmianie zakresu świadczonych usług, w tym gastronomicznych</w:t>
      </w:r>
      <w:r>
        <w:rPr>
          <w:rFonts w:ascii="Calibri" w:hAnsi="Calibri" w:cs="Calibri"/>
        </w:rPr>
        <w:t xml:space="preserve">. </w:t>
      </w:r>
    </w:p>
    <w:p w14:paraId="26B49499" w14:textId="107BB2CD" w:rsidR="00AD0F5D" w:rsidRPr="00CB6B1A" w:rsidRDefault="00AD0F5D" w:rsidP="00CB6B1A">
      <w:pPr>
        <w:spacing w:line="276" w:lineRule="auto"/>
        <w:rPr>
          <w:rFonts w:ascii="Calibri" w:hAnsi="Calibri" w:cs="Calibri"/>
        </w:rPr>
      </w:pPr>
    </w:p>
    <w:p w14:paraId="2E50F457" w14:textId="77777777" w:rsidR="00CB6B1A" w:rsidRPr="00CB6B1A" w:rsidRDefault="00CB6B1A" w:rsidP="00CB6B1A">
      <w:pPr>
        <w:pStyle w:val="Akapitzlist"/>
        <w:numPr>
          <w:ilvl w:val="0"/>
          <w:numId w:val="19"/>
        </w:numPr>
        <w:suppressAutoHyphens w:val="0"/>
        <w:spacing w:line="276" w:lineRule="auto"/>
        <w:jc w:val="both"/>
        <w:rPr>
          <w:rFonts w:asciiTheme="minorHAnsi" w:hAnsiTheme="minorHAnsi" w:cstheme="minorHAnsi"/>
          <w:kern w:val="0"/>
          <w:lang w:eastAsia="pl-PL"/>
        </w:rPr>
      </w:pPr>
      <w:r w:rsidRPr="00CB6B1A">
        <w:rPr>
          <w:rFonts w:asciiTheme="minorHAnsi" w:hAnsiTheme="minorHAnsi" w:cstheme="minorHAnsi"/>
          <w:lang w:eastAsia="pl-PL"/>
        </w:rPr>
        <w:t xml:space="preserve">Przedsiębiorca lub rolnik świadczący usługi hotelarskie jest zobowiązany poinformować Burmistrza o zdarzeniach powodujących przejściowo wstrzymanie świadczonych usług. </w:t>
      </w:r>
    </w:p>
    <w:p w14:paraId="31FA2939" w14:textId="77777777" w:rsidR="00C15A7B" w:rsidRPr="00C15A7B" w:rsidRDefault="00C15A7B" w:rsidP="00C15A7B">
      <w:pPr>
        <w:spacing w:line="276" w:lineRule="auto"/>
        <w:rPr>
          <w:rFonts w:ascii="Calibri" w:hAnsi="Calibri" w:cs="Calibri"/>
        </w:rPr>
      </w:pPr>
    </w:p>
    <w:p w14:paraId="07D8F838" w14:textId="77777777" w:rsidR="00F33A07" w:rsidRPr="00C15A7B" w:rsidRDefault="00F33A07" w:rsidP="00C15A7B">
      <w:pPr>
        <w:pStyle w:val="Akapitzlist"/>
        <w:numPr>
          <w:ilvl w:val="0"/>
          <w:numId w:val="21"/>
        </w:numPr>
        <w:spacing w:line="276" w:lineRule="auto"/>
        <w:ind w:hanging="357"/>
        <w:rPr>
          <w:rFonts w:ascii="Calibri" w:hAnsi="Calibri" w:cs="Calibri"/>
          <w:lang w:eastAsia="pl-PL"/>
        </w:rPr>
      </w:pPr>
      <w:r w:rsidRPr="00C15A7B">
        <w:rPr>
          <w:rFonts w:ascii="Calibri" w:hAnsi="Calibri" w:cs="Calibri"/>
          <w:lang w:eastAsia="pl-PL"/>
        </w:rPr>
        <w:t>Organ prowadzący ewidencję innych obiektów, w których są świadczone usługi hotelarskie wykreśla z urzędu  obiekt z ewidencji, jeżeli:</w:t>
      </w:r>
    </w:p>
    <w:p w14:paraId="29B72E2C" w14:textId="77777777" w:rsidR="00F33A07" w:rsidRPr="00C15A7B" w:rsidRDefault="00F33A07" w:rsidP="00C15A7B">
      <w:pPr>
        <w:numPr>
          <w:ilvl w:val="0"/>
          <w:numId w:val="20"/>
        </w:numPr>
        <w:suppressAutoHyphens w:val="0"/>
        <w:spacing w:line="276" w:lineRule="auto"/>
        <w:ind w:hanging="357"/>
        <w:rPr>
          <w:rFonts w:ascii="Calibri" w:hAnsi="Calibri" w:cs="Calibri"/>
          <w:lang w:eastAsia="pl-PL"/>
        </w:rPr>
      </w:pPr>
      <w:r w:rsidRPr="00C15A7B">
        <w:rPr>
          <w:rFonts w:ascii="Calibri" w:hAnsi="Calibri" w:cs="Calibri"/>
          <w:lang w:eastAsia="pl-PL"/>
        </w:rPr>
        <w:t>przedsiębiorca lub rolnik wpisany do ewidencji zaprzestał na okres dłuższy niż 1 rok świadczenia usług hotelarskich;</w:t>
      </w:r>
    </w:p>
    <w:p w14:paraId="73731FCE" w14:textId="77777777" w:rsidR="00F33A07" w:rsidRPr="00C15A7B" w:rsidRDefault="00F33A07" w:rsidP="00C15A7B">
      <w:pPr>
        <w:numPr>
          <w:ilvl w:val="0"/>
          <w:numId w:val="20"/>
        </w:numPr>
        <w:suppressAutoHyphens w:val="0"/>
        <w:spacing w:line="276" w:lineRule="auto"/>
        <w:ind w:hanging="357"/>
        <w:rPr>
          <w:rFonts w:ascii="Calibri" w:hAnsi="Calibri" w:cs="Calibri"/>
          <w:lang w:eastAsia="pl-PL"/>
        </w:rPr>
      </w:pPr>
      <w:r w:rsidRPr="00C15A7B">
        <w:rPr>
          <w:rFonts w:ascii="Calibri" w:hAnsi="Calibri" w:cs="Calibri"/>
          <w:lang w:eastAsia="pl-PL"/>
        </w:rPr>
        <w:t>przedsiębiorcą świadczącym usługi hotelarskie w obiekcie była jednostka organizacyjna, która uległa likwidacji;</w:t>
      </w:r>
    </w:p>
    <w:p w14:paraId="2298092A" w14:textId="77777777" w:rsidR="00F33A07" w:rsidRPr="00C15A7B" w:rsidRDefault="00F33A07" w:rsidP="00C15A7B">
      <w:pPr>
        <w:numPr>
          <w:ilvl w:val="0"/>
          <w:numId w:val="20"/>
        </w:numPr>
        <w:suppressAutoHyphens w:val="0"/>
        <w:spacing w:line="276" w:lineRule="auto"/>
        <w:ind w:hanging="357"/>
        <w:rPr>
          <w:rFonts w:ascii="Calibri" w:hAnsi="Calibri" w:cs="Calibri"/>
          <w:lang w:eastAsia="pl-PL"/>
        </w:rPr>
      </w:pPr>
      <w:r w:rsidRPr="00C15A7B">
        <w:rPr>
          <w:rFonts w:ascii="Calibri" w:hAnsi="Calibri" w:cs="Calibri"/>
          <w:lang w:eastAsia="pl-PL"/>
        </w:rPr>
        <w:t>przedsiębiorca będący osobą fizyczną lub rolnik, świadczący usługi hotelarskie w obiekcie, zmarł;</w:t>
      </w:r>
    </w:p>
    <w:p w14:paraId="3DA45651" w14:textId="77777777" w:rsidR="00F33A07" w:rsidRPr="00C15A7B" w:rsidRDefault="00F33A07" w:rsidP="00C15A7B">
      <w:pPr>
        <w:numPr>
          <w:ilvl w:val="0"/>
          <w:numId w:val="20"/>
        </w:numPr>
        <w:suppressAutoHyphens w:val="0"/>
        <w:spacing w:line="276" w:lineRule="auto"/>
        <w:ind w:hanging="357"/>
        <w:rPr>
          <w:rFonts w:ascii="Calibri" w:hAnsi="Calibri" w:cs="Calibri"/>
          <w:lang w:eastAsia="pl-PL"/>
        </w:rPr>
      </w:pPr>
      <w:r w:rsidRPr="00C15A7B">
        <w:rPr>
          <w:rFonts w:ascii="Calibri" w:hAnsi="Calibri" w:cs="Calibri"/>
          <w:lang w:eastAsia="pl-PL"/>
        </w:rPr>
        <w:t>obiekt nie spełnia wymagań sanitarnych, przeciwpożarowych lub innych określonych odrębnymi przepisami;</w:t>
      </w:r>
    </w:p>
    <w:p w14:paraId="649034E5" w14:textId="77777777" w:rsidR="00F33A07" w:rsidRPr="00C15A7B" w:rsidRDefault="00F33A07" w:rsidP="00C15A7B">
      <w:pPr>
        <w:numPr>
          <w:ilvl w:val="0"/>
          <w:numId w:val="20"/>
        </w:numPr>
        <w:suppressAutoHyphens w:val="0"/>
        <w:spacing w:line="276" w:lineRule="auto"/>
        <w:rPr>
          <w:rFonts w:ascii="Calibri" w:hAnsi="Calibri" w:cs="Calibri"/>
          <w:lang w:eastAsia="pl-PL"/>
        </w:rPr>
      </w:pPr>
      <w:r w:rsidRPr="00C15A7B">
        <w:rPr>
          <w:rFonts w:ascii="Calibri" w:hAnsi="Calibri" w:cs="Calibri"/>
          <w:lang w:eastAsia="pl-PL"/>
        </w:rPr>
        <w:t xml:space="preserve">stan obiektu uniemożliwia świadczenie usług hotelarskich. </w:t>
      </w:r>
    </w:p>
    <w:p w14:paraId="0B4A1C5F" w14:textId="77777777" w:rsidR="00F33A07" w:rsidRPr="00C15A7B" w:rsidRDefault="00F33A07" w:rsidP="00C15A7B">
      <w:pPr>
        <w:suppressAutoHyphens w:val="0"/>
        <w:spacing w:line="276" w:lineRule="auto"/>
        <w:rPr>
          <w:rFonts w:ascii="Calibri" w:hAnsi="Calibri" w:cs="Calibri"/>
          <w:lang w:eastAsia="pl-PL"/>
        </w:rPr>
      </w:pPr>
    </w:p>
    <w:p w14:paraId="352F208F" w14:textId="77777777" w:rsidR="00F33A07" w:rsidRPr="00C15A7B" w:rsidRDefault="00F33A07" w:rsidP="00C15A7B">
      <w:pPr>
        <w:pStyle w:val="Akapitzlist"/>
        <w:numPr>
          <w:ilvl w:val="0"/>
          <w:numId w:val="23"/>
        </w:numPr>
        <w:suppressAutoHyphens w:val="0"/>
        <w:spacing w:line="276" w:lineRule="auto"/>
        <w:rPr>
          <w:rFonts w:ascii="Calibri" w:hAnsi="Calibri" w:cs="Calibri"/>
          <w:lang w:eastAsia="pl-PL"/>
        </w:rPr>
      </w:pPr>
      <w:r w:rsidRPr="00C15A7B">
        <w:rPr>
          <w:rFonts w:ascii="Calibri" w:hAnsi="Calibri" w:cs="Calibri"/>
          <w:lang w:eastAsia="pl-PL"/>
        </w:rPr>
        <w:t>Czynności kontrolne</w:t>
      </w:r>
    </w:p>
    <w:p w14:paraId="6C00E2B1" w14:textId="77777777" w:rsidR="00F33A07" w:rsidRPr="00C15A7B" w:rsidRDefault="00F33A07" w:rsidP="00C15A7B">
      <w:pPr>
        <w:spacing w:line="276" w:lineRule="auto"/>
        <w:ind w:left="708"/>
        <w:rPr>
          <w:rFonts w:ascii="Calibri" w:hAnsi="Calibri" w:cs="Calibri"/>
          <w:lang w:eastAsia="pl-PL"/>
        </w:rPr>
      </w:pPr>
      <w:r w:rsidRPr="00C15A7B">
        <w:rPr>
          <w:rFonts w:ascii="Calibri" w:hAnsi="Calibri" w:cs="Calibri"/>
          <w:lang w:eastAsia="pl-PL"/>
        </w:rPr>
        <w:t xml:space="preserve">Organ prowadzący ewidencję ma prawo kontrolować, w zakresie swojej właściwości miejscowej, przestrzeganie wymagań budowlanych, sanitarnych, przeciwpożarowych oraz minimalnych wymagań co do wyposażenia innych obiektów, w których są świadczone usługi hotelarskie. </w:t>
      </w:r>
    </w:p>
    <w:p w14:paraId="79058AD8" w14:textId="77777777" w:rsidR="00F33A07" w:rsidRPr="00C15A7B" w:rsidRDefault="00F33A07" w:rsidP="00C15A7B">
      <w:pPr>
        <w:spacing w:line="276" w:lineRule="auto"/>
        <w:rPr>
          <w:rFonts w:ascii="Calibri" w:eastAsia="Tahoma" w:hAnsi="Calibri" w:cs="Calibri"/>
          <w:color w:val="000000"/>
        </w:rPr>
      </w:pPr>
    </w:p>
    <w:p w14:paraId="64AC8C0F" w14:textId="77777777" w:rsidR="00F33A07" w:rsidRPr="00C15A7B" w:rsidRDefault="00F33A07" w:rsidP="00C15A7B">
      <w:pPr>
        <w:spacing w:line="276" w:lineRule="auto"/>
        <w:rPr>
          <w:rFonts w:ascii="Calibri" w:hAnsi="Calibri" w:cs="Calibri"/>
          <w:color w:val="000000"/>
        </w:rPr>
      </w:pPr>
      <w:r w:rsidRPr="00C15A7B">
        <w:rPr>
          <w:rFonts w:ascii="Calibri" w:hAnsi="Calibri" w:cs="Calibri"/>
          <w:color w:val="000000"/>
        </w:rPr>
        <w:t>Podstawa prawna</w:t>
      </w:r>
    </w:p>
    <w:p w14:paraId="4A860493" w14:textId="72FD8BE8" w:rsidR="00F33A07" w:rsidRPr="00C15A7B" w:rsidRDefault="00F33A07" w:rsidP="00C15A7B">
      <w:pPr>
        <w:numPr>
          <w:ilvl w:val="0"/>
          <w:numId w:val="9"/>
        </w:numPr>
        <w:suppressAutoHyphens w:val="0"/>
        <w:spacing w:line="276" w:lineRule="auto"/>
        <w:ind w:left="714" w:hanging="357"/>
        <w:rPr>
          <w:rFonts w:ascii="Calibri" w:hAnsi="Calibri" w:cs="Calibri"/>
          <w:kern w:val="0"/>
          <w:lang w:eastAsia="pl-PL"/>
        </w:rPr>
      </w:pPr>
      <w:r w:rsidRPr="00C15A7B">
        <w:rPr>
          <w:rFonts w:ascii="Calibri" w:hAnsi="Calibri" w:cs="Calibri"/>
          <w:kern w:val="0"/>
          <w:lang w:eastAsia="pl-PL"/>
        </w:rPr>
        <w:t>Ustawa z dnia 29 sierpnia 1997 r. o usługach hotelarskich oraz usługach pilotów wycieczek i przewodników turystycznych  (t. j Dz. U. z 202</w:t>
      </w:r>
      <w:r w:rsidR="00BD2668">
        <w:rPr>
          <w:rFonts w:ascii="Calibri" w:hAnsi="Calibri" w:cs="Calibri"/>
          <w:kern w:val="0"/>
          <w:lang w:eastAsia="pl-PL"/>
        </w:rPr>
        <w:t>3</w:t>
      </w:r>
      <w:r w:rsidRPr="00C15A7B">
        <w:rPr>
          <w:rFonts w:ascii="Calibri" w:hAnsi="Calibri" w:cs="Calibri"/>
          <w:kern w:val="0"/>
          <w:lang w:eastAsia="pl-PL"/>
        </w:rPr>
        <w:t>r.,  poz.</w:t>
      </w:r>
      <w:r w:rsidR="00BD2668">
        <w:rPr>
          <w:rFonts w:ascii="Calibri" w:hAnsi="Calibri" w:cs="Calibri"/>
          <w:kern w:val="0"/>
          <w:lang w:eastAsia="pl-PL"/>
        </w:rPr>
        <w:t>1944</w:t>
      </w:r>
      <w:r w:rsidRPr="00C15A7B">
        <w:rPr>
          <w:rFonts w:ascii="Calibri" w:hAnsi="Calibri" w:cs="Calibri"/>
          <w:kern w:val="0"/>
          <w:lang w:eastAsia="pl-PL"/>
        </w:rPr>
        <w:t>),</w:t>
      </w:r>
    </w:p>
    <w:p w14:paraId="126A4F2D" w14:textId="77777777" w:rsidR="00F33A07" w:rsidRPr="00C15A7B" w:rsidRDefault="00F33A07" w:rsidP="00C15A7B">
      <w:pPr>
        <w:numPr>
          <w:ilvl w:val="0"/>
          <w:numId w:val="10"/>
        </w:numPr>
        <w:suppressAutoHyphens w:val="0"/>
        <w:spacing w:line="276" w:lineRule="auto"/>
        <w:ind w:left="714" w:hanging="357"/>
        <w:rPr>
          <w:rFonts w:ascii="Calibri" w:hAnsi="Calibri" w:cs="Calibri"/>
          <w:kern w:val="0"/>
          <w:lang w:eastAsia="pl-PL"/>
        </w:rPr>
      </w:pPr>
      <w:r w:rsidRPr="00C15A7B">
        <w:rPr>
          <w:rFonts w:ascii="Calibri" w:hAnsi="Calibri" w:cs="Calibri"/>
          <w:kern w:val="0"/>
          <w:lang w:eastAsia="pl-PL"/>
        </w:rPr>
        <w:t>Rozporządzenie Ministra Gospodarki i Pracy z dnia 19 sierpnia 2004 r. w sprawie obiektów hotelarskich i innych obiektów, w których są świadczone usługi hotelarskie (t. j. Dz. U. z 2017 r. poz.2166).</w:t>
      </w:r>
    </w:p>
    <w:p w14:paraId="136C27AC" w14:textId="77777777" w:rsidR="00F33A07" w:rsidRPr="00C15A7B" w:rsidRDefault="00F33A07" w:rsidP="00C15A7B">
      <w:pPr>
        <w:spacing w:line="276" w:lineRule="auto"/>
        <w:rPr>
          <w:rFonts w:ascii="Calibri" w:hAnsi="Calibri" w:cs="Calibri"/>
        </w:rPr>
      </w:pPr>
    </w:p>
    <w:p w14:paraId="78B57A1C" w14:textId="77777777" w:rsidR="00AD0F5D" w:rsidRDefault="00AD0F5D"/>
    <w:p w14:paraId="651A7DC7" w14:textId="77777777" w:rsidR="00AD0F5D" w:rsidRDefault="00AD0F5D"/>
    <w:p w14:paraId="44583401" w14:textId="77777777" w:rsidR="00AD0F5D" w:rsidRDefault="00AD0F5D"/>
    <w:p w14:paraId="06CFD5BF" w14:textId="77777777" w:rsidR="00AD0F5D" w:rsidRDefault="00AD0F5D"/>
    <w:p w14:paraId="6E47A985" w14:textId="77777777" w:rsidR="00AD0F5D" w:rsidRDefault="00AD0F5D"/>
    <w:p w14:paraId="4E3F48CE" w14:textId="77777777" w:rsidR="00AD0F5D" w:rsidRDefault="00AD0F5D"/>
    <w:p w14:paraId="6CD8D97B" w14:textId="77777777" w:rsidR="00AD0F5D" w:rsidRDefault="00AD0F5D"/>
    <w:p w14:paraId="561C2AEF" w14:textId="77777777" w:rsidR="00AD0F5D" w:rsidRDefault="00AD0F5D"/>
    <w:p w14:paraId="11A7F85B" w14:textId="77777777" w:rsidR="00AD0F5D" w:rsidRDefault="00AD0F5D"/>
    <w:p w14:paraId="73EF7341" w14:textId="77777777" w:rsidR="00AD0F5D" w:rsidRDefault="00AD0F5D"/>
    <w:p w14:paraId="4425674B" w14:textId="77777777" w:rsidR="00AD0F5D" w:rsidRDefault="00AD0F5D"/>
    <w:p w14:paraId="69F88AA0" w14:textId="77777777" w:rsidR="00AD0F5D" w:rsidRDefault="00AD0F5D"/>
    <w:p w14:paraId="7EEB08EB" w14:textId="77777777" w:rsidR="00AD0F5D" w:rsidRDefault="00AD0F5D"/>
    <w:p w14:paraId="19C215AF" w14:textId="77777777" w:rsidR="00AD0F5D" w:rsidRDefault="00AD0F5D"/>
    <w:p w14:paraId="45C6AD38" w14:textId="77777777" w:rsidR="00AD0F5D" w:rsidRDefault="00AD0F5D"/>
    <w:p w14:paraId="71F02498" w14:textId="77777777" w:rsidR="00AD0F5D" w:rsidRDefault="00AD0F5D"/>
    <w:p w14:paraId="2A3E09A9" w14:textId="77777777" w:rsidR="00AD0F5D" w:rsidRDefault="00AD0F5D"/>
    <w:p w14:paraId="29056C51" w14:textId="77777777" w:rsidR="00AD0F5D" w:rsidRDefault="00AD0F5D"/>
    <w:p w14:paraId="6A79A0E1" w14:textId="77777777" w:rsidR="00AD0F5D" w:rsidRDefault="00AD0F5D"/>
    <w:sectPr w:rsidR="00AD0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sz w:val="17"/>
        <w:szCs w:val="17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agwek4"/>
      <w:lvlText w:val=""/>
      <w:lvlJc w:val="left"/>
      <w:pPr>
        <w:tabs>
          <w:tab w:val="num" w:pos="1080"/>
        </w:tabs>
        <w:ind w:left="0" w:firstLine="0"/>
      </w:pPr>
      <w:rPr>
        <w:rFonts w:ascii="Wingdings" w:hAnsi="Wingdings" w:cs="Wingdings"/>
        <w:color w:val="000000"/>
        <w:sz w:val="17"/>
        <w:szCs w:val="17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0" w:firstLine="0"/>
      </w:pPr>
      <w:rPr>
        <w:rFonts w:ascii="Wingdings" w:hAnsi="Wingdings" w:cs="Wingdings"/>
        <w:color w:val="000000"/>
        <w:sz w:val="17"/>
        <w:szCs w:val="17"/>
      </w:rPr>
    </w:lvl>
  </w:abstractNum>
  <w:abstractNum w:abstractNumId="3" w15:restartNumberingAfterBreak="0">
    <w:nsid w:val="00000006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0" w:firstLine="0"/>
      </w:pPr>
      <w:rPr>
        <w:rFonts w:ascii="Wingdings" w:hAnsi="Wingdings" w:cs="Symbol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0" w:firstLine="0"/>
      </w:pPr>
      <w:rPr>
        <w:rFonts w:ascii="Wingdings" w:hAnsi="Wingdings" w:cs="Symbo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 w:cs="Symbol"/>
        <w:sz w:val="20"/>
      </w:rPr>
    </w:lvl>
  </w:abstractNum>
  <w:abstractNum w:abstractNumId="5" w15:restartNumberingAfterBreak="0">
    <w:nsid w:val="00E928FC"/>
    <w:multiLevelType w:val="hybridMultilevel"/>
    <w:tmpl w:val="20D29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F468D"/>
    <w:multiLevelType w:val="multilevel"/>
    <w:tmpl w:val="4D8665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  <w:sz w:val="17"/>
        <w:szCs w:val="17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6A2C74"/>
    <w:multiLevelType w:val="hybridMultilevel"/>
    <w:tmpl w:val="ED880F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B776A45"/>
    <w:multiLevelType w:val="hybridMultilevel"/>
    <w:tmpl w:val="400EC3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2265A"/>
    <w:multiLevelType w:val="hybridMultilevel"/>
    <w:tmpl w:val="FF5633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8357F"/>
    <w:multiLevelType w:val="multilevel"/>
    <w:tmpl w:val="096A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5056F1"/>
    <w:multiLevelType w:val="hybridMultilevel"/>
    <w:tmpl w:val="4CE2D5B6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34FB4A2E"/>
    <w:multiLevelType w:val="hybridMultilevel"/>
    <w:tmpl w:val="F10AC3C4"/>
    <w:lvl w:ilvl="0" w:tplc="5C3E47B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81B1849"/>
    <w:multiLevelType w:val="hybridMultilevel"/>
    <w:tmpl w:val="4044CA40"/>
    <w:lvl w:ilvl="0" w:tplc="0415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3A7D060A"/>
    <w:multiLevelType w:val="hybridMultilevel"/>
    <w:tmpl w:val="BB261EBE"/>
    <w:lvl w:ilvl="0" w:tplc="00000003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color w:val="0000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06423"/>
    <w:multiLevelType w:val="hybridMultilevel"/>
    <w:tmpl w:val="5074DD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C732A"/>
    <w:multiLevelType w:val="hybridMultilevel"/>
    <w:tmpl w:val="C51681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90883"/>
    <w:multiLevelType w:val="multilevel"/>
    <w:tmpl w:val="5EDA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2008B0"/>
    <w:multiLevelType w:val="multilevel"/>
    <w:tmpl w:val="E5EA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1764EA"/>
    <w:multiLevelType w:val="hybridMultilevel"/>
    <w:tmpl w:val="46F0C6CA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8A2E6F2A"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C1A5273"/>
    <w:multiLevelType w:val="hybridMultilevel"/>
    <w:tmpl w:val="325087B6"/>
    <w:lvl w:ilvl="0" w:tplc="00000003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color w:val="0000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BE278C"/>
    <w:multiLevelType w:val="hybridMultilevel"/>
    <w:tmpl w:val="C23E5422"/>
    <w:lvl w:ilvl="0" w:tplc="00000003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color w:val="0000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82F23"/>
    <w:multiLevelType w:val="hybridMultilevel"/>
    <w:tmpl w:val="30463F70"/>
    <w:lvl w:ilvl="0" w:tplc="5C3E47B0">
      <w:start w:val="1"/>
      <w:numFmt w:val="bullet"/>
      <w:lvlText w:val=""/>
      <w:lvlJc w:val="left"/>
      <w:pPr>
        <w:ind w:left="-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</w:abstractNum>
  <w:num w:numId="1" w16cid:durableId="349769257">
    <w:abstractNumId w:val="0"/>
  </w:num>
  <w:num w:numId="2" w16cid:durableId="1482775573">
    <w:abstractNumId w:val="1"/>
  </w:num>
  <w:num w:numId="3" w16cid:durableId="204215854">
    <w:abstractNumId w:val="2"/>
  </w:num>
  <w:num w:numId="4" w16cid:durableId="906455578">
    <w:abstractNumId w:val="4"/>
  </w:num>
  <w:num w:numId="5" w16cid:durableId="813065761">
    <w:abstractNumId w:val="3"/>
  </w:num>
  <w:num w:numId="6" w16cid:durableId="1456363649">
    <w:abstractNumId w:val="6"/>
  </w:num>
  <w:num w:numId="7" w16cid:durableId="1092242398">
    <w:abstractNumId w:val="19"/>
  </w:num>
  <w:num w:numId="8" w16cid:durableId="409426254">
    <w:abstractNumId w:val="20"/>
  </w:num>
  <w:num w:numId="9" w16cid:durableId="727536853">
    <w:abstractNumId w:val="21"/>
  </w:num>
  <w:num w:numId="10" w16cid:durableId="170023228">
    <w:abstractNumId w:val="14"/>
  </w:num>
  <w:num w:numId="11" w16cid:durableId="1428229813">
    <w:abstractNumId w:val="15"/>
  </w:num>
  <w:num w:numId="12" w16cid:durableId="343868034">
    <w:abstractNumId w:val="5"/>
  </w:num>
  <w:num w:numId="13" w16cid:durableId="1278295848">
    <w:abstractNumId w:val="12"/>
  </w:num>
  <w:num w:numId="14" w16cid:durableId="181363852">
    <w:abstractNumId w:val="18"/>
  </w:num>
  <w:num w:numId="15" w16cid:durableId="2037386162">
    <w:abstractNumId w:val="17"/>
  </w:num>
  <w:num w:numId="16" w16cid:durableId="1673992498">
    <w:abstractNumId w:val="10"/>
  </w:num>
  <w:num w:numId="17" w16cid:durableId="39478308">
    <w:abstractNumId w:val="7"/>
  </w:num>
  <w:num w:numId="18" w16cid:durableId="1797333704">
    <w:abstractNumId w:val="22"/>
  </w:num>
  <w:num w:numId="19" w16cid:durableId="1207715017">
    <w:abstractNumId w:val="8"/>
  </w:num>
  <w:num w:numId="20" w16cid:durableId="946350792">
    <w:abstractNumId w:val="11"/>
  </w:num>
  <w:num w:numId="21" w16cid:durableId="1777410338">
    <w:abstractNumId w:val="13"/>
  </w:num>
  <w:num w:numId="22" w16cid:durableId="895313624">
    <w:abstractNumId w:val="16"/>
  </w:num>
  <w:num w:numId="23" w16cid:durableId="11669437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5D"/>
    <w:rsid w:val="00006811"/>
    <w:rsid w:val="00041E54"/>
    <w:rsid w:val="000420E7"/>
    <w:rsid w:val="000861F8"/>
    <w:rsid w:val="000B3D17"/>
    <w:rsid w:val="000F145A"/>
    <w:rsid w:val="00101605"/>
    <w:rsid w:val="00115B52"/>
    <w:rsid w:val="0013696D"/>
    <w:rsid w:val="0016008B"/>
    <w:rsid w:val="00195CC4"/>
    <w:rsid w:val="001F49B2"/>
    <w:rsid w:val="00217927"/>
    <w:rsid w:val="00230FA0"/>
    <w:rsid w:val="00254ADB"/>
    <w:rsid w:val="002A5FB9"/>
    <w:rsid w:val="00317669"/>
    <w:rsid w:val="00384B46"/>
    <w:rsid w:val="003C0E33"/>
    <w:rsid w:val="003D05B6"/>
    <w:rsid w:val="003D15B0"/>
    <w:rsid w:val="003F1E4B"/>
    <w:rsid w:val="004D23AA"/>
    <w:rsid w:val="00543B27"/>
    <w:rsid w:val="005B4848"/>
    <w:rsid w:val="006101EE"/>
    <w:rsid w:val="00614827"/>
    <w:rsid w:val="006C1854"/>
    <w:rsid w:val="006C491B"/>
    <w:rsid w:val="006F1D6D"/>
    <w:rsid w:val="00705584"/>
    <w:rsid w:val="00710F06"/>
    <w:rsid w:val="007226C0"/>
    <w:rsid w:val="007F7678"/>
    <w:rsid w:val="0083394D"/>
    <w:rsid w:val="008359C4"/>
    <w:rsid w:val="00883DDA"/>
    <w:rsid w:val="008C7805"/>
    <w:rsid w:val="00A028FB"/>
    <w:rsid w:val="00A75381"/>
    <w:rsid w:val="00AD0F5D"/>
    <w:rsid w:val="00AF263D"/>
    <w:rsid w:val="00B354CA"/>
    <w:rsid w:val="00B4565B"/>
    <w:rsid w:val="00B813F9"/>
    <w:rsid w:val="00B84B89"/>
    <w:rsid w:val="00B9067B"/>
    <w:rsid w:val="00BA337A"/>
    <w:rsid w:val="00BD2668"/>
    <w:rsid w:val="00BE36F7"/>
    <w:rsid w:val="00C15A7B"/>
    <w:rsid w:val="00C374BA"/>
    <w:rsid w:val="00C50376"/>
    <w:rsid w:val="00CB6B1A"/>
    <w:rsid w:val="00CD6A92"/>
    <w:rsid w:val="00D217EB"/>
    <w:rsid w:val="00E26CAB"/>
    <w:rsid w:val="00E868EB"/>
    <w:rsid w:val="00EE33CC"/>
    <w:rsid w:val="00EE52E2"/>
    <w:rsid w:val="00F312F7"/>
    <w:rsid w:val="00F33A07"/>
    <w:rsid w:val="00F5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E1B4"/>
  <w15:chartTrackingRefBased/>
  <w15:docId w15:val="{336858B7-E074-4BE2-B017-CA6F2783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F5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AD0F5D"/>
    <w:pPr>
      <w:keepNext/>
      <w:tabs>
        <w:tab w:val="num" w:pos="1080"/>
      </w:tabs>
      <w:jc w:val="center"/>
      <w:outlineLvl w:val="0"/>
    </w:pPr>
    <w:rPr>
      <w:rFonts w:ascii="Bookman Old Style" w:hAnsi="Bookman Old Style" w:cs="Bookman Old Style"/>
      <w:sz w:val="28"/>
    </w:rPr>
  </w:style>
  <w:style w:type="paragraph" w:styleId="Nagwek3">
    <w:name w:val="heading 3"/>
    <w:basedOn w:val="Normalny"/>
    <w:next w:val="Normalny"/>
    <w:link w:val="Nagwek3Znak"/>
    <w:qFormat/>
    <w:rsid w:val="00AD0F5D"/>
    <w:pPr>
      <w:keepNext/>
      <w:numPr>
        <w:ilvl w:val="2"/>
        <w:numId w:val="2"/>
      </w:numPr>
      <w:outlineLvl w:val="2"/>
    </w:pPr>
    <w:rPr>
      <w:color w:val="FF9900"/>
      <w:sz w:val="144"/>
    </w:rPr>
  </w:style>
  <w:style w:type="paragraph" w:styleId="Nagwek4">
    <w:name w:val="heading 4"/>
    <w:basedOn w:val="Normalny"/>
    <w:next w:val="Normalny"/>
    <w:link w:val="Nagwek4Znak"/>
    <w:qFormat/>
    <w:rsid w:val="00AD0F5D"/>
    <w:pPr>
      <w:keepNext/>
      <w:numPr>
        <w:ilvl w:val="3"/>
        <w:numId w:val="2"/>
      </w:numPr>
      <w:jc w:val="center"/>
      <w:outlineLvl w:val="3"/>
    </w:pPr>
    <w:rPr>
      <w:rFonts w:ascii="Bookman Old Style" w:hAnsi="Bookman Old Style" w:cs="Tahoma"/>
      <w:b/>
      <w:bCs/>
      <w:color w:val="000000"/>
      <w:sz w:val="28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0F5D"/>
    <w:rPr>
      <w:rFonts w:ascii="Bookman Old Style" w:eastAsia="Times New Roman" w:hAnsi="Bookman Old Style" w:cs="Bookman Old Style"/>
      <w:kern w:val="1"/>
      <w:sz w:val="2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AD0F5D"/>
    <w:rPr>
      <w:rFonts w:ascii="Times New Roman" w:eastAsia="Times New Roman" w:hAnsi="Times New Roman" w:cs="Times New Roman"/>
      <w:color w:val="FF9900"/>
      <w:kern w:val="1"/>
      <w:sz w:val="14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AD0F5D"/>
    <w:rPr>
      <w:rFonts w:ascii="Bookman Old Style" w:eastAsia="Times New Roman" w:hAnsi="Bookman Old Style" w:cs="Tahoma"/>
      <w:b/>
      <w:bCs/>
      <w:color w:val="000000"/>
      <w:kern w:val="1"/>
      <w:sz w:val="28"/>
      <w:szCs w:val="17"/>
      <w:lang w:eastAsia="zh-CN"/>
    </w:rPr>
  </w:style>
  <w:style w:type="character" w:styleId="Hipercze">
    <w:name w:val="Hyperlink"/>
    <w:rsid w:val="00AD0F5D"/>
    <w:rPr>
      <w:color w:val="AA0046"/>
      <w:u w:val="single"/>
    </w:rPr>
  </w:style>
  <w:style w:type="paragraph" w:customStyle="1" w:styleId="Tekstpodstawowy21">
    <w:name w:val="Tekst podstawowy 21"/>
    <w:basedOn w:val="Normalny"/>
    <w:rsid w:val="00AD0F5D"/>
    <w:pPr>
      <w:jc w:val="center"/>
    </w:pPr>
    <w:rPr>
      <w:rFonts w:ascii="Tahoma" w:hAnsi="Tahoma" w:cs="Tahoma"/>
      <w:b/>
      <w:bCs/>
      <w:sz w:val="20"/>
    </w:rPr>
  </w:style>
  <w:style w:type="paragraph" w:styleId="NormalnyWeb">
    <w:name w:val="Normal (Web)"/>
    <w:basedOn w:val="Normalny"/>
    <w:uiPriority w:val="99"/>
    <w:unhideWhenUsed/>
    <w:rsid w:val="00AD0F5D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paragraph" w:styleId="Akapitzlist">
    <w:name w:val="List Paragraph"/>
    <w:basedOn w:val="Normalny"/>
    <w:uiPriority w:val="34"/>
    <w:qFormat/>
    <w:rsid w:val="003D15B0"/>
    <w:pPr>
      <w:ind w:left="720"/>
      <w:contextualSpacing/>
    </w:pPr>
  </w:style>
  <w:style w:type="character" w:customStyle="1" w:styleId="alb">
    <w:name w:val="a_lb"/>
    <w:basedOn w:val="Domylnaczcionkaakapitu"/>
    <w:rsid w:val="00E26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bip.drezdenko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drezdenko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D4FA3-222D-4110-A3FB-D3B58357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slizowskaj</dc:creator>
  <cp:keywords/>
  <dc:description/>
  <cp:lastModifiedBy>Agnieszka Rokaszewicz</cp:lastModifiedBy>
  <cp:revision>3</cp:revision>
  <cp:lastPrinted>2020-02-04T11:12:00Z</cp:lastPrinted>
  <dcterms:created xsi:type="dcterms:W3CDTF">2025-07-21T06:49:00Z</dcterms:created>
  <dcterms:modified xsi:type="dcterms:W3CDTF">2025-07-25T09:08:00Z</dcterms:modified>
</cp:coreProperties>
</file>