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DB" w:rsidRPr="00DD3B0F" w:rsidRDefault="00BF47DB" w:rsidP="00BF47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Ponowne wykorzystywanie informacji publicznych</w:t>
      </w:r>
    </w:p>
    <w:p w:rsidR="00BF47DB" w:rsidRPr="00DD3B0F" w:rsidRDefault="00BF47DB" w:rsidP="00BF47D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„Ponowne wykorzystywanie”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Każdemu przysługuje prawo do ponownego wykorzystywania informacji sektora publicznego na zasadach i w trybie określonych w ustawie z dnia 11 sierpnia 2021 r. o otwartych danych i ponownym wykorzystywaniu informacji sektora publicznego (</w:t>
      </w:r>
      <w:proofErr w:type="spellStart"/>
      <w:r w:rsidR="008D382D">
        <w:rPr>
          <w:rFonts w:eastAsia="Times New Roman" w:cstheme="minorHAnsi"/>
          <w:lang w:eastAsia="pl-PL"/>
        </w:rPr>
        <w:t>t.j</w:t>
      </w:r>
      <w:proofErr w:type="spellEnd"/>
      <w:r w:rsidR="008D382D">
        <w:rPr>
          <w:rFonts w:eastAsia="Times New Roman" w:cstheme="minorHAnsi"/>
          <w:lang w:eastAsia="pl-PL"/>
        </w:rPr>
        <w:t>. Dz. U. z 2023 poz. 1524</w:t>
      </w:r>
      <w:r w:rsidRPr="00DD3B0F">
        <w:rPr>
          <w:rFonts w:eastAsia="Times New Roman" w:cstheme="minorHAnsi"/>
          <w:lang w:eastAsia="pl-PL"/>
        </w:rPr>
        <w:t>).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Zasady oraz tryb udostępniania informacji sektora publicznego będących w posiadaniu Miasta Drezdenko w celu ich ponownego wykorzystywania.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 xml:space="preserve">1. Prawo do ponownego wykorzystania podlega ograniczeniu 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1. w zakresie i na zasadach: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określonych w przepisach o ochronie informacji niejawnych oraz o ochronie innych tajemnic ustawowo chronionych;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ze względu na prywatność osoby fizycznej lub tajemnicę przedsiębiorcy. Ograniczenie to nie dotyczy informacji o osobach pełniących funkcję publiczne, mających związek z pełnieniem tych funkcji, oraz w przypadku, gdy osoba fizyczna wyrazi zgodę na przetwarzanie jej danych osobowych w celu ponownego wykorzystania lub gdy przedsiębiorca zrezygnuje z przysługującego mu prawa.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2. Ponownemu wykorzystywaniu podlega informacja sektora publicznego: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udostępniona w systemie teleinformatycznym Urzędu Miejskiego w Drezdenku na stronie Biuletynu Informacji Publicznej Urzędu Miejskiego w Drezdenku;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portalu danych;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3) udostępniona w inny sposób niż w systemie teleinformatycznym;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4) przekazana na wniosek o ponowne wykorzystywanie.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3. Tryb wnioskowy - udostępnienie informacji sektora publicznego na wniosek w celu ponownego wykorzystania: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W przypadku niespełnienia warunków formalnych wniosku wzywa się wnioskodawcę do usunięcia braków formalnych, wraz z pouczeniem, że ich nieusunięcie w terminie 7 dni od dnia otrzymania wezwania spowoduje pozostawienie wniosku bez rozpoznania.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Wniosek rozpatruje się niezwłocznie, nie później jednak niż w terminie 14 dni od dnia otrzymania wniosku. Jeżeli wniosek nie może zostać rozpatrzony w terminie 14 dni, w tym terminie wnioskodawca zostaje zawiadomiony o przyczynach opóźnienia oraz o terminie, w jakim rozpatrzony zostanie wniosek, nie dłuższym jednak niż 2 miesiące od dnia złożenia tego wniosku.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3) Jeżeli przygotowanie lub przekazanie informacji w sposób lub w formie wskazanych we wniosku o ponowne wykorzystywanie wymaga poniesienia dodatkowych kosztów, Miasto Drezdenko może złożyć ofertę zawierającą warunki ponownego wykorzystywania lub informację o wysokości opłat za ponowne wykorzystywanie.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4) Wniosek o ponowne wykorzystywanie wnosi się w przypadkach, gdy informacja sektora publicznego: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nie została udostępniona w Biuletynie Informacji Publicznej Urzędu Miejskiego w Drezdenku lub w portalu danych, albo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została udostępniona w innym systemie teleinformatycznym i nie zostały określone warunki ponownego wykorzystywania lub opłaty za ponowne wykorzystywanie albo nie poinformowano o braku takich warunków lub opłat, albo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c) wnioskodawca zamierza wykorzystywać informację sektora publicznego na warunkach innych niż zostały dla tej informacji określone, albo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 xml:space="preserve">d) informacja sektora publicznego została udostępniona lub przekazana na podstawie innych ustaw określających zasady i tryb dostępu do informacji będących informacjami sektora </w:t>
      </w:r>
      <w:r w:rsidR="00DF5012" w:rsidRPr="00DD3B0F">
        <w:rPr>
          <w:rFonts w:eastAsia="Times New Roman" w:cstheme="minorHAnsi"/>
          <w:lang w:eastAsia="pl-PL"/>
        </w:rPr>
        <w:t>publicznego.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5) Ustawa nie przewiduje wprowadzenia urzędowego formularza wniosku o ponowne wykorzystywanie informacji sektora publicznego, dlatego każdy wnioskodawca może sporządzić wniosek samodzielnie;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6) Wniosek można złożyć w postaci papierowej albo elektronicznej: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pocztą elektroniczną na adres: um@drezdenko.pl;</w:t>
      </w:r>
    </w:p>
    <w:p w:rsidR="00BF47DB" w:rsidRPr="00DD3B0F" w:rsidRDefault="00BF47DB" w:rsidP="00DF50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D3B0F">
        <w:rPr>
          <w:rFonts w:asciiTheme="minorHAnsi" w:hAnsiTheme="minorHAnsi" w:cstheme="minorHAnsi"/>
          <w:sz w:val="22"/>
          <w:szCs w:val="22"/>
        </w:rPr>
        <w:lastRenderedPageBreak/>
        <w:t xml:space="preserve">b) za pośrednictwem Elektronicznej Skrzynki Podawczej : </w:t>
      </w:r>
      <w:proofErr w:type="spellStart"/>
      <w:r w:rsidRPr="00DD3B0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D3B0F">
        <w:rPr>
          <w:rFonts w:asciiTheme="minorHAnsi" w:hAnsiTheme="minorHAnsi" w:cstheme="minorHAnsi"/>
          <w:sz w:val="22"/>
          <w:szCs w:val="22"/>
        </w:rPr>
        <w:t>: /n6473mcsub/skrytka</w:t>
      </w:r>
    </w:p>
    <w:p w:rsidR="00BF47DB" w:rsidRPr="00DD3B0F" w:rsidRDefault="00BF47DB" w:rsidP="00DF5012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D3B0F">
        <w:rPr>
          <w:rFonts w:asciiTheme="minorHAnsi" w:hAnsiTheme="minorHAnsi" w:cstheme="minorHAnsi"/>
          <w:sz w:val="22"/>
          <w:szCs w:val="22"/>
        </w:rPr>
        <w:t>Adres do e-doręczeń AE:PL-52595-24801-SVVBG-18;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c) osobiście lub pocztą na adres: Urząd Miejski, ul. Warszawska 1, 66-530 Drezdenko.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7) Wniosek powinien zawierać w szczególności następujące informacje: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nazwę podmiotu zobowiązanego;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informacje o wnioskodawcy, w tym imię i nazwisko albo nazwę oraz adres umożliwiający dostarczenie odpowiedzi do wnioskodawcy albo pełnomocnika tego wnioskodawcy w sposób lub w formie wskazanych we wniosku;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c) wskazanie informacji sektora publicznego, które będą ponownie wykorzystywane, a jeżeli są już udostępniane lub zostały przekazane, warunki ponownego wykorzystywania, na jakich mają być ponownie wykorzystywane, oraz źródło udostępniania lub przekazania;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d) wskazanie celu ponownego wykorzystywania, w tym określenie rodzaju działalności, w której informacje sektora publicznego będą ponownie wykorzystywane, w szczególności wskazanie dóbr, produktów lub usług;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e) wskazanie formy przygotowania informacji sektora publicznego, a w przypadku postaci elektronicznej – także wskazanie formatu danych;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f) wskazanie: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- sposobu przekazania informacji sektora publicznego, o ile nie są udostępniane lub nie zostały przekazane w inny sposób, albo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- sposobu i okresu dostępu do informacji gromadzonych i przechowywanych w systemie teleinformatycznym.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4. Opłaty za ponowne wykorzystywanie.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Informacje sektora publicznego są udostępniane w celu ich ponownego wykorzystywania bezpłatnie;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Jeżeli przygotowanie lub przekazanie informacji w sposób lub w formie wskazanych we wniosku o ponowne wykorzystywanie wymaga poniesienia dodatkowych kosztów, Miasto Drezdenko może złożyć ofertę zawierającą warunki ponownego wykorzystywania lub informację o wysokości opłat za ponowne wykorzystywanie;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3) Do kosztów wpływających na ustalenie opłaty zalicza się koszty związane z przygotowaniem i przekazaniem informacji sektora publicznego w sposób i formie określonych w ofercie oraz związane z wpływem innych czynników, jakie będą brane pod uwagę przy wnioskach nietypowych w rozumieniu art. 18 ust. 2 ustawy o otwartych danych i ponownym wykorzystywaniu informacji sektora publicznego, a w szczególności: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koszty materiałów wykorzystanych do sporządzenia wydruków i kserokopii;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koszty elektronicznych nośników danych;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c) czas i koszty pracy dodatkowej związanej z przygotowaniem lub przekazaniem informacji sektora publicznego w sposób i formie określonych w ofercie (np. koszty przesyłki).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4) Wysokość opłaty nie może przekroczyć sumy kosztów poniesionych bezpośrednio w celu przygotowania lub przekazania informacji sektora publicznego w celu ponownego wykorzystywania w określony sposób i w określonej formie.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5. Warunki udostępniania informacji sektora publicznego: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Zobowiązania dotyczące ponownego wykorzystywania.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Jeśli dla danej informacji sektora publicznego, nie zostały określone inne warunki ponownego wykorzystywania, osoby fizyczne, osoby prawne i jednostki organizacyjne nieposiadające osobowości prawnej wykorzystujące ponownie te informacje, są zobowiązane do: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poinformowania o źródle (np.: adresie www BIP podmiotu, adresie www innego źródła udostępniającego informację, wskazaniu nośnika lub źródła emisji), czasie wytworzenia i pozyskania informacji sektora publicznego od Miasta Drezdenko;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informowania o przetworzeniu informacji ponownie wykorzystywanej;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c) podania zakresu odpowiedzialności Miasta Drezdenko za udostępnienie lub przekazywane informacje.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Indywidualne warunki ponownego wykorzystywania.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lastRenderedPageBreak/>
        <w:t>W przypadku informacji sektora publicznego, których przekazanie następuje na wniosek, Miasto Drezdenko może określić:</w:t>
      </w:r>
    </w:p>
    <w:p w:rsidR="00DF5012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indywidualnie warunki ich ponownego wykorzystywania;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dodatkowe warunki, jeśli ponowne wykorzystywanie dotyczy informacji sektora publicznego spełniającej cechy utworu lub przedmiotu praw pokrewnych w rozumieniu przepisów ustawy z dnia 4 lutego 1994 r. o prawie autorskim i prawach pokrewnych lub stanowiących bazę danych w rozumieniu przepisów ustawy z dnia 27 lipca 2001 r. o ochronie baz danych, do których przysługują mu autorskie prawa majątkowe lub prawa pokrewne.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6. Informacja o środkach prawnych przysługujących w przypadku odmowy wyrażenia zgody na ponowne wykorzystywanie informacji sektora publicznego oraz o prawie do sprzeciwu: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Miasto Drezdenko w drodze decyzji, odmawia wyrażenia zgody na ponowne wykorzystywanie informacji sektora publicznego, w przypadku gdy prawo do ponownego wykorzystywania podlega ograniczeniom, o których mowa w art. 6 ustawy o otwartych danych i ponownym wykorzystywaniu informacji sektora publicznego;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Wnioskodawca, który otrzymał ofertę zawierającą warunki ponownego wykorzystywania informacji sektora publicznego, lub wysokość opłat za ponowne wykorzystywanie informacji sektora publicznego może, w terminie 14 dni od dnia otrzymania oferty, złożyć sprzeciw z powodu naruszenia przepisów ustawy o dostępie do informacji sektora publicznego albo zawiadomić o przyjęciu oferty;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Brak zawiadomienia o przyjęciu oferty w terminie 14 dni od dnia otrzymania oferty jest równoznaczny z wycofaniem wniosku. W przypadku otrzymania sprzeciwu Miasta Drezdenko, w drodze decyzji, rozstrzyga o warunkach ponownego wykorzystywania informacji sektora publicznego lub o wysokości opłat.</w:t>
      </w:r>
    </w:p>
    <w:p w:rsidR="00DF5012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3) Do decyzji o odmowie wyrażenia zgody na ponowne wykorzystywanie informacji sektora publicznego oraz od decyzji o warunkach ponownego wykorzystywania informacji sektora publicznego lub o wysokości opłat, stosuje się przepisy ustawy z dnia 14 czerwca 1960 r. - Kodeks postępowania adm</w:t>
      </w:r>
      <w:r w:rsidR="008D382D">
        <w:rPr>
          <w:rFonts w:eastAsia="Times New Roman" w:cstheme="minorHAnsi"/>
          <w:lang w:eastAsia="pl-PL"/>
        </w:rPr>
        <w:t xml:space="preserve">inistracyjnego (t. j. Dz. U. z 2024 r. poz. </w:t>
      </w:r>
      <w:r w:rsidRPr="00DD3B0F">
        <w:rPr>
          <w:rFonts w:eastAsia="Times New Roman" w:cstheme="minorHAnsi"/>
          <w:lang w:eastAsia="pl-PL"/>
        </w:rPr>
        <w:t>5</w:t>
      </w:r>
      <w:r w:rsidR="008D382D">
        <w:rPr>
          <w:rFonts w:eastAsia="Times New Roman" w:cstheme="minorHAnsi"/>
          <w:lang w:eastAsia="pl-PL"/>
        </w:rPr>
        <w:t>72</w:t>
      </w:r>
      <w:r w:rsidRPr="00DD3B0F">
        <w:rPr>
          <w:rFonts w:eastAsia="Times New Roman" w:cstheme="minorHAnsi"/>
          <w:lang w:eastAsia="pl-PL"/>
        </w:rPr>
        <w:t>);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4) Do skarg rozpatrywanych w postępowaniach o ponowne wykorzystywanie informacji sektora publicznego stosuje się przepisy ustawy z dnia 30 sierpnia 2002 r. - Prawo o postępowaniu przed sądami adm</w:t>
      </w:r>
      <w:r w:rsidR="008D382D">
        <w:rPr>
          <w:rFonts w:eastAsia="Times New Roman" w:cstheme="minorHAnsi"/>
          <w:lang w:eastAsia="pl-PL"/>
        </w:rPr>
        <w:t>inistracyjnymi (t. j. Dz. U. z 2024 r. poz. 935</w:t>
      </w:r>
      <w:r w:rsidRPr="00DD3B0F">
        <w:rPr>
          <w:rFonts w:eastAsia="Times New Roman" w:cstheme="minorHAnsi"/>
          <w:lang w:eastAsia="pl-PL"/>
        </w:rPr>
        <w:t>) z tym, że: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a) przekazanie akt i odpowiedzi na skargę następuje w terminie 15 dni od dnia otrzymania skargi;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b) skargę rozpatruje się w terminie 30 dni od dnia otrzymania akt wraz z odpowiedzią na skargę.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7. Odpowiedzialność Miasta Drezdenko.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Miasto Drezdenko nie ponosi odpowiedzialności za szkody spowodowane: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1) pozyskaniem informacji sektora publicznego lub ponownym wykorzystywaniem informacji sektora publicznego, zamieszczonej na stronach BIP Urzędu Miejskiego w Drezdenku lub w innym miejskim serwisie internetowym, udostępnianej na wniosek lub pozyskanej w inny sposób, wykorzystywanej ponownie z naruszeniem warunków udostępniania lub ponownego wykorzystywania informacji sektora publicznego;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2) przez dalsze udostępnienie informacji sektora publicznego przez podmioty ponownie ją wykorzystujące z naruszeniem przepisów prawa powszechnie obowiązującego, w tym dalsze udostępnianie informacji sektora publicznego z naruszeniem przepisów regulujących ich ochronę m.in. przepisów ustawy o prawie autorskim i prawach pokrewnych, ustawy o ochronie baz danych, ustawy o ochronie danych osobowych, ustawy o ochronie informacji niejawnych itd.</w:t>
      </w:r>
    </w:p>
    <w:p w:rsidR="00BF47DB" w:rsidRPr="00DD3B0F" w:rsidRDefault="00BF47DB" w:rsidP="00DF5012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b/>
          <w:bCs/>
          <w:lang w:eastAsia="pl-PL"/>
        </w:rPr>
        <w:t>8. Po</w:t>
      </w:r>
      <w:r w:rsidR="00DF5012" w:rsidRPr="00DD3B0F">
        <w:rPr>
          <w:rFonts w:eastAsia="Times New Roman" w:cstheme="minorHAnsi"/>
          <w:b/>
          <w:bCs/>
          <w:lang w:eastAsia="pl-PL"/>
        </w:rPr>
        <w:t>dstawa prawna: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1. Ustawa z dnia 11 sierpnia 2021 r. o otwartych danych i ponownym wykorzystywaniu informacji sektora publicznego (</w:t>
      </w:r>
      <w:r w:rsidR="008D382D">
        <w:rPr>
          <w:rFonts w:eastAsia="Times New Roman" w:cstheme="minorHAnsi"/>
          <w:lang w:eastAsia="pl-PL"/>
        </w:rPr>
        <w:t xml:space="preserve">t. j. </w:t>
      </w:r>
      <w:r w:rsidRPr="00DD3B0F">
        <w:rPr>
          <w:rFonts w:eastAsia="Times New Roman" w:cstheme="minorHAnsi"/>
          <w:lang w:eastAsia="pl-PL"/>
        </w:rPr>
        <w:t>Dz.U. 202</w:t>
      </w:r>
      <w:r w:rsidR="008D382D">
        <w:rPr>
          <w:rFonts w:eastAsia="Times New Roman" w:cstheme="minorHAnsi"/>
          <w:lang w:eastAsia="pl-PL"/>
        </w:rPr>
        <w:t>3 poz. 1524</w:t>
      </w:r>
      <w:r w:rsidRPr="00DD3B0F">
        <w:rPr>
          <w:rFonts w:eastAsia="Times New Roman" w:cstheme="minorHAnsi"/>
          <w:lang w:eastAsia="pl-PL"/>
        </w:rPr>
        <w:t>)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 xml:space="preserve">2. Ustawa z dnia 6 września 2001 r. o dostępie do informacji publicznej (Dz.U. 2001 nr 112 poz. </w:t>
      </w:r>
      <w:r w:rsidR="008D382D">
        <w:rPr>
          <w:rFonts w:eastAsia="Times New Roman" w:cstheme="minorHAnsi"/>
          <w:lang w:eastAsia="pl-PL"/>
        </w:rPr>
        <w:t xml:space="preserve">1198) tekst jednolity (t. j. Dz.U. 2022 poz. </w:t>
      </w:r>
      <w:r w:rsidRPr="00DD3B0F">
        <w:rPr>
          <w:rFonts w:eastAsia="Times New Roman" w:cstheme="minorHAnsi"/>
          <w:lang w:eastAsia="pl-PL"/>
        </w:rPr>
        <w:t>9</w:t>
      </w:r>
      <w:r w:rsidR="008D382D">
        <w:rPr>
          <w:rFonts w:eastAsia="Times New Roman" w:cstheme="minorHAnsi"/>
          <w:lang w:eastAsia="pl-PL"/>
        </w:rPr>
        <w:t>02</w:t>
      </w:r>
      <w:r w:rsidRPr="00DD3B0F">
        <w:rPr>
          <w:rFonts w:eastAsia="Times New Roman" w:cstheme="minorHAnsi"/>
          <w:lang w:eastAsia="pl-PL"/>
        </w:rPr>
        <w:t>)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3. Ustawa z dnia 16 września 2011 r. o zmianie ustawy o dostępie do informacji publicznej oraz niektórych innych ustaw (Dz.U. 2011 nr 204 poz. 1195)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4. Ustawa z dnia 10 maja 2018 r. o oc</w:t>
      </w:r>
      <w:r w:rsidR="008D382D">
        <w:rPr>
          <w:rFonts w:eastAsia="Times New Roman" w:cstheme="minorHAnsi"/>
          <w:lang w:eastAsia="pl-PL"/>
        </w:rPr>
        <w:t>hronie danych osobowych</w:t>
      </w:r>
      <w:r w:rsidRPr="00DD3B0F">
        <w:rPr>
          <w:rFonts w:eastAsia="Times New Roman" w:cstheme="minorHAnsi"/>
          <w:lang w:eastAsia="pl-PL"/>
        </w:rPr>
        <w:t xml:space="preserve"> (</w:t>
      </w:r>
      <w:r w:rsidR="008D382D">
        <w:rPr>
          <w:rFonts w:eastAsia="Times New Roman" w:cstheme="minorHAnsi"/>
          <w:lang w:eastAsia="pl-PL"/>
        </w:rPr>
        <w:t xml:space="preserve">t. j. </w:t>
      </w:r>
      <w:r w:rsidRPr="00DD3B0F">
        <w:rPr>
          <w:rFonts w:eastAsia="Times New Roman" w:cstheme="minorHAnsi"/>
          <w:lang w:eastAsia="pl-PL"/>
        </w:rPr>
        <w:t xml:space="preserve">Dz.U. </w:t>
      </w:r>
      <w:r w:rsidR="008D382D">
        <w:rPr>
          <w:rFonts w:eastAsia="Times New Roman" w:cstheme="minorHAnsi"/>
          <w:lang w:eastAsia="pl-PL"/>
        </w:rPr>
        <w:t xml:space="preserve">z </w:t>
      </w:r>
      <w:r w:rsidRPr="00DD3B0F">
        <w:rPr>
          <w:rFonts w:eastAsia="Times New Roman" w:cstheme="minorHAnsi"/>
          <w:lang w:eastAsia="pl-PL"/>
        </w:rPr>
        <w:t xml:space="preserve">2019 </w:t>
      </w:r>
      <w:r w:rsidR="008D382D">
        <w:rPr>
          <w:rFonts w:eastAsia="Times New Roman" w:cstheme="minorHAnsi"/>
          <w:lang w:eastAsia="pl-PL"/>
        </w:rPr>
        <w:t xml:space="preserve">r. </w:t>
      </w:r>
      <w:r w:rsidRPr="00DD3B0F">
        <w:rPr>
          <w:rFonts w:eastAsia="Times New Roman" w:cstheme="minorHAnsi"/>
          <w:lang w:eastAsia="pl-PL"/>
        </w:rPr>
        <w:t>poz. 1781)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lastRenderedPageBreak/>
        <w:t>5. Rozporządzenie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BF47DB" w:rsidRPr="00DD3B0F" w:rsidRDefault="00BF47DB" w:rsidP="00DF50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 xml:space="preserve">6. Ustawa z dnia 4 lutego 1994 r. o prawie autorskim i prawach pokrewnych </w:t>
      </w:r>
      <w:r w:rsidR="008D382D">
        <w:rPr>
          <w:rFonts w:eastAsia="Times New Roman" w:cstheme="minorHAnsi"/>
          <w:lang w:eastAsia="pl-PL"/>
        </w:rPr>
        <w:t>(t. j. Dz.U. z 2022 r. poz. 2509)</w:t>
      </w:r>
    </w:p>
    <w:p w:rsidR="00BF47DB" w:rsidRPr="00DD3B0F" w:rsidRDefault="00BF47DB" w:rsidP="008D382D">
      <w:pPr>
        <w:spacing w:after="0" w:line="240" w:lineRule="auto"/>
        <w:rPr>
          <w:rFonts w:eastAsia="Times New Roman" w:cstheme="minorHAnsi"/>
          <w:lang w:eastAsia="pl-PL"/>
        </w:rPr>
      </w:pPr>
      <w:r w:rsidRPr="00DD3B0F">
        <w:rPr>
          <w:rFonts w:eastAsia="Times New Roman" w:cstheme="minorHAnsi"/>
          <w:lang w:eastAsia="pl-PL"/>
        </w:rPr>
        <w:t>7. Ustawa z dnia 27 lipca 2001 r. o ochronie baz danych (</w:t>
      </w:r>
      <w:r w:rsidR="008D382D">
        <w:rPr>
          <w:rFonts w:eastAsia="Times New Roman" w:cstheme="minorHAnsi"/>
          <w:lang w:eastAsia="pl-PL"/>
        </w:rPr>
        <w:t xml:space="preserve"> t. j. </w:t>
      </w:r>
      <w:r w:rsidRPr="00DD3B0F">
        <w:rPr>
          <w:rFonts w:eastAsia="Times New Roman" w:cstheme="minorHAnsi"/>
          <w:lang w:eastAsia="pl-PL"/>
        </w:rPr>
        <w:t xml:space="preserve">Dz.U. </w:t>
      </w:r>
      <w:r w:rsidR="008D382D">
        <w:rPr>
          <w:rFonts w:eastAsia="Times New Roman" w:cstheme="minorHAnsi"/>
          <w:lang w:eastAsia="pl-PL"/>
        </w:rPr>
        <w:t>z 202</w:t>
      </w:r>
      <w:r w:rsidRPr="00DD3B0F">
        <w:rPr>
          <w:rFonts w:eastAsia="Times New Roman" w:cstheme="minorHAnsi"/>
          <w:lang w:eastAsia="pl-PL"/>
        </w:rPr>
        <w:t xml:space="preserve">1 </w:t>
      </w:r>
      <w:r w:rsidR="008D382D">
        <w:rPr>
          <w:rFonts w:eastAsia="Times New Roman" w:cstheme="minorHAnsi"/>
          <w:lang w:eastAsia="pl-PL"/>
        </w:rPr>
        <w:t>r. poz. 386).</w:t>
      </w:r>
      <w:bookmarkStart w:id="0" w:name="_GoBack"/>
      <w:bookmarkEnd w:id="0"/>
    </w:p>
    <w:sectPr w:rsidR="00BF47DB" w:rsidRPr="00DD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DB"/>
    <w:rsid w:val="004A7E42"/>
    <w:rsid w:val="00515AA6"/>
    <w:rsid w:val="008D382D"/>
    <w:rsid w:val="00AA0F79"/>
    <w:rsid w:val="00B115DC"/>
    <w:rsid w:val="00B826DE"/>
    <w:rsid w:val="00BF47DB"/>
    <w:rsid w:val="00DD3B0F"/>
    <w:rsid w:val="00D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04526-6050-4C38-9C15-5CCD061D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1654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Grzelak</dc:creator>
  <cp:keywords/>
  <dc:description/>
  <cp:lastModifiedBy>Małgorzata Grzelak</cp:lastModifiedBy>
  <cp:revision>5</cp:revision>
  <dcterms:created xsi:type="dcterms:W3CDTF">2024-09-12T06:00:00Z</dcterms:created>
  <dcterms:modified xsi:type="dcterms:W3CDTF">2024-09-24T06:44:00Z</dcterms:modified>
</cp:coreProperties>
</file>