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50DA" w14:textId="77777777" w:rsidR="007904F9" w:rsidRPr="00D44E64" w:rsidRDefault="007904F9" w:rsidP="007904F9">
      <w:pPr>
        <w:rPr>
          <w:b/>
          <w:bCs/>
        </w:rPr>
      </w:pPr>
      <w:r w:rsidRPr="00D44E6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BA1B44" wp14:editId="6DB4CEE6">
                <wp:simplePos x="0" y="0"/>
                <wp:positionH relativeFrom="margin">
                  <wp:posOffset>1915795</wp:posOffset>
                </wp:positionH>
                <wp:positionV relativeFrom="paragraph">
                  <wp:posOffset>67310</wp:posOffset>
                </wp:positionV>
                <wp:extent cx="2011045" cy="473075"/>
                <wp:effectExtent l="0" t="0" r="27305" b="22225"/>
                <wp:wrapSquare wrapText="bothSides"/>
                <wp:docPr id="201199506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C867E" w14:textId="1305019B" w:rsidR="007904F9" w:rsidRDefault="007904F9" w:rsidP="007904F9">
                            <w:pPr>
                              <w:spacing w:after="0" w:line="256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z2-GG49</w:t>
                            </w:r>
                          </w:p>
                          <w:p w14:paraId="53C06E7B" w14:textId="77777777" w:rsidR="007904F9" w:rsidRDefault="007904F9" w:rsidP="007904F9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Wydanie 2</w:t>
                            </w:r>
                          </w:p>
                          <w:p w14:paraId="185B554E" w14:textId="77777777" w:rsidR="007904F9" w:rsidRDefault="007904F9" w:rsidP="007904F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A1B4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0.85pt;margin-top:5.3pt;width:158.35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">
                <v:textbox>
                  <w:txbxContent>
                    <w:p w14:paraId="55FC867E" w14:textId="1305019B" w:rsidR="007904F9" w:rsidRDefault="007904F9" w:rsidP="007904F9">
                      <w:pPr>
                        <w:spacing w:after="0" w:line="256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z2-GG49</w:t>
                      </w:r>
                    </w:p>
                    <w:p w14:paraId="53C06E7B" w14:textId="77777777" w:rsidR="007904F9" w:rsidRDefault="007904F9" w:rsidP="007904F9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Wydanie 2</w:t>
                      </w:r>
                    </w:p>
                    <w:p w14:paraId="185B554E" w14:textId="77777777" w:rsidR="007904F9" w:rsidRDefault="007904F9" w:rsidP="007904F9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DF61DC" w14:textId="77777777" w:rsidR="007904F9" w:rsidRPr="00D44E64" w:rsidRDefault="007904F9" w:rsidP="007904F9">
      <w:pPr>
        <w:rPr>
          <w:b/>
          <w:bCs/>
        </w:rPr>
      </w:pPr>
    </w:p>
    <w:p w14:paraId="170709C2" w14:textId="0D7354CD" w:rsidR="007904F9" w:rsidRDefault="007904F9" w:rsidP="001566F3">
      <w:pPr>
        <w:rPr>
          <w:b/>
          <w:bCs/>
        </w:rPr>
      </w:pPr>
    </w:p>
    <w:p w14:paraId="6F81D00E" w14:textId="0DE7F74D" w:rsidR="001566F3" w:rsidRPr="007904F9" w:rsidRDefault="001566F3" w:rsidP="001566F3">
      <w:pPr>
        <w:rPr>
          <w:b/>
          <w:bCs/>
        </w:rPr>
      </w:pPr>
      <w:r w:rsidRPr="007904F9">
        <w:rPr>
          <w:b/>
          <w:bCs/>
        </w:rPr>
        <w:t xml:space="preserve">Załącznik 2. Lista inwazyjnych gatunków obcych stwarzających zagrożenie dla polski podlegających szybkiej eliminacji oraz rozprzestrzenionych na szeroką skalę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9"/>
        <w:gridCol w:w="4916"/>
        <w:gridCol w:w="3711"/>
      </w:tblGrid>
      <w:tr w:rsidR="001566F3" w:rsidRPr="001566F3" w14:paraId="4B94A46E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7AE75" w14:textId="77777777" w:rsidR="001566F3" w:rsidRPr="001566F3" w:rsidRDefault="001566F3" w:rsidP="001566F3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CA4A2" w14:textId="77777777" w:rsidR="001566F3" w:rsidRPr="001566F3" w:rsidRDefault="001566F3" w:rsidP="001566F3">
            <w:r w:rsidRPr="001566F3">
              <w:rPr>
                <w:b/>
                <w:bCs/>
              </w:rPr>
              <w:t>Inwazyjne gatunki obce stwarzające zagrożenie dla Polski podlegające szybkiej eliminacji</w:t>
            </w:r>
            <w:r w:rsidRPr="001566F3">
              <w:rPr>
                <w:vertAlign w:val="superscript"/>
              </w:rPr>
              <w:t>1)</w:t>
            </w:r>
          </w:p>
        </w:tc>
      </w:tr>
      <w:tr w:rsidR="001566F3" w:rsidRPr="001566F3" w14:paraId="6B720F0E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F80A" w14:textId="77777777" w:rsidR="001566F3" w:rsidRPr="001566F3" w:rsidRDefault="001566F3" w:rsidP="001566F3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C5693" w14:textId="77777777" w:rsidR="001566F3" w:rsidRPr="001566F3" w:rsidRDefault="001566F3" w:rsidP="001566F3">
            <w:r w:rsidRPr="001566F3">
              <w:rPr>
                <w:b/>
                <w:bCs/>
              </w:rPr>
              <w:t>ZWIERZĘTA</w:t>
            </w:r>
          </w:p>
        </w:tc>
      </w:tr>
      <w:tr w:rsidR="001566F3" w:rsidRPr="001566F3" w14:paraId="5EA8DE8B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87B22" w14:textId="77777777" w:rsidR="001566F3" w:rsidRPr="001566F3" w:rsidRDefault="001566F3" w:rsidP="001566F3">
            <w:r w:rsidRPr="001566F3"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88251" w14:textId="77777777" w:rsidR="001566F3" w:rsidRPr="001566F3" w:rsidRDefault="001566F3" w:rsidP="001566F3">
            <w:r w:rsidRPr="001566F3">
              <w:t>Nazwa polska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C5BC0" w14:textId="77777777" w:rsidR="001566F3" w:rsidRPr="001566F3" w:rsidRDefault="001566F3" w:rsidP="001566F3">
            <w:r w:rsidRPr="001566F3">
              <w:t>Nazwa naukowa</w:t>
            </w:r>
          </w:p>
        </w:tc>
      </w:tr>
      <w:tr w:rsidR="001566F3" w:rsidRPr="001566F3" w14:paraId="22105556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E55D6" w14:textId="77777777" w:rsidR="001566F3" w:rsidRPr="001566F3" w:rsidRDefault="001566F3" w:rsidP="001566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FB655" w14:textId="77777777" w:rsidR="001566F3" w:rsidRPr="001566F3" w:rsidRDefault="001566F3" w:rsidP="001566F3">
            <w:r w:rsidRPr="001566F3">
              <w:t>GADY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28836" w14:textId="77777777" w:rsidR="001566F3" w:rsidRPr="001566F3" w:rsidRDefault="001566F3" w:rsidP="001566F3">
            <w:r w:rsidRPr="001566F3">
              <w:rPr>
                <w:i/>
                <w:iCs/>
              </w:rPr>
              <w:t>REPTILIA</w:t>
            </w:r>
          </w:p>
        </w:tc>
      </w:tr>
      <w:tr w:rsidR="001566F3" w:rsidRPr="001566F3" w14:paraId="783D24FF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69649" w14:textId="77777777" w:rsidR="001566F3" w:rsidRPr="001566F3" w:rsidRDefault="001566F3" w:rsidP="001566F3">
            <w:r w:rsidRPr="001566F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06ABF" w14:textId="77777777" w:rsidR="001566F3" w:rsidRPr="001566F3" w:rsidRDefault="001566F3" w:rsidP="001566F3">
            <w:r w:rsidRPr="001566F3">
              <w:t>żółw jaszczurowaty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C27BC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Chelydra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serpentina</w:t>
            </w:r>
            <w:proofErr w:type="spellEnd"/>
          </w:p>
        </w:tc>
      </w:tr>
      <w:tr w:rsidR="001566F3" w:rsidRPr="001566F3" w14:paraId="352637A5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13256" w14:textId="77777777" w:rsidR="001566F3" w:rsidRPr="001566F3" w:rsidRDefault="001566F3" w:rsidP="001566F3">
            <w:r w:rsidRPr="001566F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F610" w14:textId="77777777" w:rsidR="001566F3" w:rsidRPr="001566F3" w:rsidRDefault="001566F3" w:rsidP="001566F3">
            <w:r w:rsidRPr="001566F3">
              <w:t>żółw malowany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0C870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Chrysemys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picta</w:t>
            </w:r>
            <w:proofErr w:type="spellEnd"/>
          </w:p>
        </w:tc>
      </w:tr>
      <w:tr w:rsidR="001566F3" w:rsidRPr="001566F3" w14:paraId="229F76EE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18F4F" w14:textId="77777777" w:rsidR="001566F3" w:rsidRPr="001566F3" w:rsidRDefault="001566F3" w:rsidP="001566F3">
            <w:r w:rsidRPr="001566F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37F6D" w14:textId="77777777" w:rsidR="001566F3" w:rsidRPr="001566F3" w:rsidRDefault="001566F3" w:rsidP="001566F3">
            <w:r w:rsidRPr="001566F3">
              <w:t xml:space="preserve">żółw </w:t>
            </w:r>
            <w:proofErr w:type="spellStart"/>
            <w:r w:rsidRPr="001566F3">
              <w:t>ostrogrzbiety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C3524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Graptemys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pseudogeographica</w:t>
            </w:r>
            <w:proofErr w:type="spellEnd"/>
          </w:p>
        </w:tc>
      </w:tr>
      <w:tr w:rsidR="001566F3" w:rsidRPr="001566F3" w14:paraId="707E5645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23B90" w14:textId="77777777" w:rsidR="001566F3" w:rsidRPr="001566F3" w:rsidRDefault="001566F3" w:rsidP="001566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3D882" w14:textId="77777777" w:rsidR="001566F3" w:rsidRPr="001566F3" w:rsidRDefault="001566F3" w:rsidP="001566F3">
            <w:r w:rsidRPr="001566F3">
              <w:t>PTAKI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5BADD" w14:textId="77777777" w:rsidR="001566F3" w:rsidRPr="001566F3" w:rsidRDefault="001566F3" w:rsidP="001566F3">
            <w:r w:rsidRPr="001566F3">
              <w:rPr>
                <w:i/>
                <w:iCs/>
              </w:rPr>
              <w:t>AVES</w:t>
            </w:r>
          </w:p>
        </w:tc>
      </w:tr>
      <w:tr w:rsidR="001566F3" w:rsidRPr="001566F3" w14:paraId="26FC9B43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098CB" w14:textId="77777777" w:rsidR="001566F3" w:rsidRPr="001566F3" w:rsidRDefault="001566F3" w:rsidP="001566F3">
            <w:r w:rsidRPr="001566F3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263D0" w14:textId="77777777" w:rsidR="001566F3" w:rsidRPr="001566F3" w:rsidRDefault="001566F3" w:rsidP="001566F3">
            <w:r w:rsidRPr="001566F3">
              <w:t>bernikla kanadyjska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BE1A7" w14:textId="77777777" w:rsidR="001566F3" w:rsidRPr="001566F3" w:rsidRDefault="001566F3" w:rsidP="001566F3">
            <w:r w:rsidRPr="001566F3">
              <w:rPr>
                <w:i/>
                <w:iCs/>
              </w:rPr>
              <w:t xml:space="preserve">Brania </w:t>
            </w:r>
            <w:proofErr w:type="spellStart"/>
            <w:r w:rsidRPr="001566F3">
              <w:rPr>
                <w:i/>
                <w:iCs/>
              </w:rPr>
              <w:t>canadensis</w:t>
            </w:r>
            <w:proofErr w:type="spellEnd"/>
          </w:p>
        </w:tc>
      </w:tr>
      <w:tr w:rsidR="001566F3" w:rsidRPr="001566F3" w14:paraId="7256F6C2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D19C7" w14:textId="77777777" w:rsidR="001566F3" w:rsidRPr="001566F3" w:rsidRDefault="001566F3" w:rsidP="001566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2C93A" w14:textId="77777777" w:rsidR="001566F3" w:rsidRPr="001566F3" w:rsidRDefault="001566F3" w:rsidP="001566F3">
            <w:r w:rsidRPr="001566F3">
              <w:t>SSAKI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790E" w14:textId="77777777" w:rsidR="001566F3" w:rsidRPr="001566F3" w:rsidRDefault="001566F3" w:rsidP="001566F3">
            <w:r w:rsidRPr="001566F3">
              <w:rPr>
                <w:i/>
                <w:iCs/>
              </w:rPr>
              <w:t>MAMMALIA</w:t>
            </w:r>
          </w:p>
        </w:tc>
      </w:tr>
      <w:tr w:rsidR="001566F3" w:rsidRPr="001566F3" w14:paraId="2EB14F58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5673E" w14:textId="77777777" w:rsidR="001566F3" w:rsidRPr="001566F3" w:rsidRDefault="001566F3" w:rsidP="001566F3">
            <w:r w:rsidRPr="001566F3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66541" w14:textId="77777777" w:rsidR="001566F3" w:rsidRPr="001566F3" w:rsidRDefault="001566F3" w:rsidP="001566F3">
            <w:r w:rsidRPr="001566F3">
              <w:t>bizon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73D24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Bison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bison</w:t>
            </w:r>
            <w:proofErr w:type="spellEnd"/>
          </w:p>
        </w:tc>
      </w:tr>
      <w:tr w:rsidR="001566F3" w:rsidRPr="001566F3" w14:paraId="1CC5C186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D9E76" w14:textId="77777777" w:rsidR="001566F3" w:rsidRPr="001566F3" w:rsidRDefault="001566F3" w:rsidP="001566F3">
            <w:r w:rsidRPr="001566F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4F73F" w14:textId="77777777" w:rsidR="001566F3" w:rsidRPr="001566F3" w:rsidRDefault="001566F3" w:rsidP="001566F3">
            <w:r w:rsidRPr="001566F3">
              <w:t>bóbr kanadyjski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18AF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Castor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canadensis</w:t>
            </w:r>
            <w:proofErr w:type="spellEnd"/>
          </w:p>
        </w:tc>
      </w:tr>
      <w:tr w:rsidR="001566F3" w:rsidRPr="001566F3" w14:paraId="59F7F987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E0440" w14:textId="77777777" w:rsidR="001566F3" w:rsidRPr="001566F3" w:rsidRDefault="001566F3" w:rsidP="001566F3">
            <w:r w:rsidRPr="001566F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5EB88" w14:textId="77777777" w:rsidR="001566F3" w:rsidRPr="001566F3" w:rsidRDefault="001566F3" w:rsidP="001566F3">
            <w:r w:rsidRPr="001566F3">
              <w:t>jeleń sika (j. wschodni)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9A9E7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Cervus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nippon</w:t>
            </w:r>
            <w:proofErr w:type="spellEnd"/>
          </w:p>
        </w:tc>
      </w:tr>
      <w:tr w:rsidR="001566F3" w:rsidRPr="001566F3" w14:paraId="6804A4C6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C9E7D" w14:textId="77777777" w:rsidR="001566F3" w:rsidRPr="001566F3" w:rsidRDefault="001566F3" w:rsidP="001566F3">
            <w:r w:rsidRPr="001566F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8F135" w14:textId="77777777" w:rsidR="001566F3" w:rsidRPr="001566F3" w:rsidRDefault="001566F3" w:rsidP="001566F3">
            <w:r w:rsidRPr="001566F3">
              <w:t>jeleń wirginijski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A6941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Odocoileus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virginianus</w:t>
            </w:r>
            <w:proofErr w:type="spellEnd"/>
          </w:p>
        </w:tc>
      </w:tr>
      <w:tr w:rsidR="001566F3" w:rsidRPr="001566F3" w14:paraId="6DFAFCCC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228AF" w14:textId="77777777" w:rsidR="001566F3" w:rsidRPr="001566F3" w:rsidRDefault="001566F3" w:rsidP="001566F3">
            <w:r w:rsidRPr="001566F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F7281" w14:textId="77777777" w:rsidR="001566F3" w:rsidRPr="001566F3" w:rsidRDefault="001566F3" w:rsidP="001566F3">
            <w:r w:rsidRPr="001566F3">
              <w:t>wapiti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889CB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Cervus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canadensis</w:t>
            </w:r>
            <w:proofErr w:type="spellEnd"/>
          </w:p>
        </w:tc>
      </w:tr>
      <w:tr w:rsidR="001566F3" w:rsidRPr="001566F3" w14:paraId="7F27BAF5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05F6" w14:textId="77777777" w:rsidR="001566F3" w:rsidRPr="001566F3" w:rsidRDefault="001566F3" w:rsidP="001566F3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E7EEB" w14:textId="77777777" w:rsidR="001566F3" w:rsidRPr="001566F3" w:rsidRDefault="001566F3" w:rsidP="001566F3">
            <w:r w:rsidRPr="001566F3">
              <w:rPr>
                <w:b/>
                <w:bCs/>
              </w:rPr>
              <w:t>Inwazyjne gatunki obce stwarzające zagrożenie dla Polski rozprzestrzenione na szeroką skalę</w:t>
            </w:r>
            <w:r w:rsidRPr="001566F3">
              <w:rPr>
                <w:vertAlign w:val="superscript"/>
              </w:rPr>
              <w:t>1)</w:t>
            </w:r>
          </w:p>
        </w:tc>
      </w:tr>
      <w:tr w:rsidR="001566F3" w:rsidRPr="001566F3" w14:paraId="00396316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C550C" w14:textId="77777777" w:rsidR="001566F3" w:rsidRPr="001566F3" w:rsidRDefault="001566F3" w:rsidP="001566F3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77391" w14:textId="77777777" w:rsidR="001566F3" w:rsidRPr="001566F3" w:rsidRDefault="001566F3" w:rsidP="001566F3">
            <w:r w:rsidRPr="001566F3">
              <w:rPr>
                <w:b/>
                <w:bCs/>
              </w:rPr>
              <w:t>ROŚLINY</w:t>
            </w:r>
          </w:p>
        </w:tc>
      </w:tr>
      <w:tr w:rsidR="001566F3" w:rsidRPr="001566F3" w14:paraId="151700E8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AFB90" w14:textId="77777777" w:rsidR="001566F3" w:rsidRPr="001566F3" w:rsidRDefault="001566F3" w:rsidP="001566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1A279" w14:textId="77777777" w:rsidR="001566F3" w:rsidRPr="001566F3" w:rsidRDefault="001566F3" w:rsidP="001566F3">
            <w:r w:rsidRPr="001566F3">
              <w:t>Nazwa polska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2D80C" w14:textId="77777777" w:rsidR="001566F3" w:rsidRPr="001566F3" w:rsidRDefault="001566F3" w:rsidP="001566F3">
            <w:r w:rsidRPr="001566F3">
              <w:t>Nazwa naukowa</w:t>
            </w:r>
          </w:p>
        </w:tc>
      </w:tr>
      <w:tr w:rsidR="001566F3" w:rsidRPr="001566F3" w14:paraId="2D918A0F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6EC4" w14:textId="77777777" w:rsidR="001566F3" w:rsidRPr="001566F3" w:rsidRDefault="001566F3" w:rsidP="001566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82EAC" w14:textId="77777777" w:rsidR="001566F3" w:rsidRPr="001566F3" w:rsidRDefault="001566F3" w:rsidP="001566F3">
            <w:r w:rsidRPr="001566F3">
              <w:t>PAPROTNIKI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2B51" w14:textId="77777777" w:rsidR="001566F3" w:rsidRPr="001566F3" w:rsidRDefault="001566F3" w:rsidP="001566F3">
            <w:r w:rsidRPr="001566F3">
              <w:rPr>
                <w:i/>
                <w:iCs/>
              </w:rPr>
              <w:t>PTERIDOPHYTA</w:t>
            </w:r>
          </w:p>
        </w:tc>
      </w:tr>
      <w:tr w:rsidR="001566F3" w:rsidRPr="001566F3" w14:paraId="29E7CF8D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A2DCD" w14:textId="77777777" w:rsidR="001566F3" w:rsidRPr="001566F3" w:rsidRDefault="001566F3" w:rsidP="001566F3">
            <w:r w:rsidRPr="001566F3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EED5" w14:textId="77777777" w:rsidR="001566F3" w:rsidRPr="001566F3" w:rsidRDefault="001566F3" w:rsidP="001566F3">
            <w:r w:rsidRPr="001566F3">
              <w:t>azolla drobna (a. karolińska)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647A8" w14:textId="77777777" w:rsidR="001566F3" w:rsidRPr="001566F3" w:rsidRDefault="001566F3" w:rsidP="001566F3">
            <w:r w:rsidRPr="001566F3">
              <w:rPr>
                <w:i/>
                <w:iCs/>
              </w:rPr>
              <w:t xml:space="preserve">Azolla </w:t>
            </w:r>
            <w:proofErr w:type="spellStart"/>
            <w:r w:rsidRPr="001566F3">
              <w:rPr>
                <w:i/>
                <w:iCs/>
              </w:rPr>
              <w:t>filiculoides</w:t>
            </w:r>
            <w:proofErr w:type="spellEnd"/>
          </w:p>
        </w:tc>
      </w:tr>
      <w:tr w:rsidR="001566F3" w:rsidRPr="001566F3" w14:paraId="61ED4A64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0DB1" w14:textId="77777777" w:rsidR="001566F3" w:rsidRPr="001566F3" w:rsidRDefault="001566F3" w:rsidP="001566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4255A" w14:textId="77777777" w:rsidR="001566F3" w:rsidRPr="001566F3" w:rsidRDefault="001566F3" w:rsidP="001566F3">
            <w:r w:rsidRPr="001566F3">
              <w:t>NASIENNE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D6AB" w14:textId="77777777" w:rsidR="001566F3" w:rsidRPr="001566F3" w:rsidRDefault="001566F3" w:rsidP="001566F3">
            <w:r w:rsidRPr="001566F3">
              <w:rPr>
                <w:i/>
                <w:iCs/>
              </w:rPr>
              <w:t>SPERMATOPHYTA</w:t>
            </w:r>
          </w:p>
        </w:tc>
      </w:tr>
      <w:tr w:rsidR="001566F3" w:rsidRPr="001566F3" w14:paraId="6CD1ED4E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BCA39" w14:textId="77777777" w:rsidR="001566F3" w:rsidRPr="001566F3" w:rsidRDefault="001566F3" w:rsidP="001566F3">
            <w:r w:rsidRPr="001566F3"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9DC20" w14:textId="77777777" w:rsidR="001566F3" w:rsidRPr="001566F3" w:rsidRDefault="001566F3" w:rsidP="001566F3">
            <w:r w:rsidRPr="001566F3">
              <w:t>kolcolist zachodni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E9549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Ulex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europaeus</w:t>
            </w:r>
            <w:proofErr w:type="spellEnd"/>
          </w:p>
        </w:tc>
      </w:tr>
      <w:tr w:rsidR="001566F3" w:rsidRPr="001566F3" w14:paraId="533D5866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9B6BB" w14:textId="77777777" w:rsidR="001566F3" w:rsidRPr="001566F3" w:rsidRDefault="001566F3" w:rsidP="001566F3">
            <w:r w:rsidRPr="001566F3"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40544" w14:textId="77777777" w:rsidR="001566F3" w:rsidRPr="001566F3" w:rsidRDefault="001566F3" w:rsidP="001566F3">
            <w:proofErr w:type="spellStart"/>
            <w:r w:rsidRPr="001566F3">
              <w:t>kolczurka</w:t>
            </w:r>
            <w:proofErr w:type="spellEnd"/>
            <w:r w:rsidRPr="001566F3">
              <w:t xml:space="preserve"> klapowana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D9AC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Echinocystis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lobata</w:t>
            </w:r>
            <w:proofErr w:type="spellEnd"/>
          </w:p>
        </w:tc>
      </w:tr>
      <w:tr w:rsidR="001566F3" w:rsidRPr="001566F3" w14:paraId="6D139FF8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534BE" w14:textId="77777777" w:rsidR="001566F3" w:rsidRPr="001566F3" w:rsidRDefault="001566F3" w:rsidP="001566F3">
            <w:r w:rsidRPr="001566F3"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5483E" w14:textId="77777777" w:rsidR="001566F3" w:rsidRPr="001566F3" w:rsidRDefault="001566F3" w:rsidP="001566F3">
            <w:r w:rsidRPr="001566F3">
              <w:t>niecierpek pomarańczowy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17008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Impatiens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capensis</w:t>
            </w:r>
            <w:proofErr w:type="spellEnd"/>
          </w:p>
        </w:tc>
      </w:tr>
      <w:tr w:rsidR="001566F3" w:rsidRPr="001566F3" w14:paraId="690C05B7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EEB9" w14:textId="77777777" w:rsidR="001566F3" w:rsidRPr="001566F3" w:rsidRDefault="001566F3" w:rsidP="001566F3">
            <w:r w:rsidRPr="001566F3"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EEBFA" w14:textId="77777777" w:rsidR="001566F3" w:rsidRPr="001566F3" w:rsidRDefault="001566F3" w:rsidP="001566F3">
            <w:proofErr w:type="spellStart"/>
            <w:r w:rsidRPr="001566F3">
              <w:t>rdestowiec</w:t>
            </w:r>
            <w:proofErr w:type="spellEnd"/>
            <w:r w:rsidRPr="001566F3">
              <w:t xml:space="preserve"> czeski (r. pośredni)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F9535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Reynoutria</w:t>
            </w:r>
            <w:proofErr w:type="spellEnd"/>
            <w:r w:rsidRPr="001566F3">
              <w:rPr>
                <w:i/>
                <w:iCs/>
              </w:rPr>
              <w:t xml:space="preserve"> x </w:t>
            </w:r>
            <w:proofErr w:type="spellStart"/>
            <w:r w:rsidRPr="001566F3">
              <w:rPr>
                <w:i/>
                <w:iCs/>
              </w:rPr>
              <w:t>bohemica</w:t>
            </w:r>
            <w:proofErr w:type="spellEnd"/>
          </w:p>
        </w:tc>
      </w:tr>
      <w:tr w:rsidR="001566F3" w:rsidRPr="001566F3" w14:paraId="5C39BEB1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43A3D" w14:textId="77777777" w:rsidR="001566F3" w:rsidRPr="001566F3" w:rsidRDefault="001566F3" w:rsidP="001566F3">
            <w:r w:rsidRPr="001566F3"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AFA33" w14:textId="77777777" w:rsidR="001566F3" w:rsidRPr="001566F3" w:rsidRDefault="001566F3" w:rsidP="001566F3">
            <w:proofErr w:type="spellStart"/>
            <w:r w:rsidRPr="001566F3">
              <w:t>rdestowiec</w:t>
            </w:r>
            <w:proofErr w:type="spellEnd"/>
            <w:r w:rsidRPr="001566F3">
              <w:t xml:space="preserve"> japoński (r. ostrokończysty)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274E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Reynoutria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japonica</w:t>
            </w:r>
            <w:proofErr w:type="spellEnd"/>
          </w:p>
        </w:tc>
      </w:tr>
      <w:tr w:rsidR="001566F3" w:rsidRPr="001566F3" w14:paraId="61412B4C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56099" w14:textId="77777777" w:rsidR="001566F3" w:rsidRPr="001566F3" w:rsidRDefault="001566F3" w:rsidP="001566F3">
            <w:r w:rsidRPr="001566F3"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78E53" w14:textId="77777777" w:rsidR="001566F3" w:rsidRPr="001566F3" w:rsidRDefault="001566F3" w:rsidP="001566F3">
            <w:proofErr w:type="spellStart"/>
            <w:r w:rsidRPr="001566F3">
              <w:t>rdestowiec</w:t>
            </w:r>
            <w:proofErr w:type="spellEnd"/>
            <w:r w:rsidRPr="001566F3">
              <w:t xml:space="preserve"> sachaliński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BB73B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Reynoutria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sachalinensis</w:t>
            </w:r>
            <w:proofErr w:type="spellEnd"/>
          </w:p>
        </w:tc>
      </w:tr>
      <w:tr w:rsidR="001566F3" w:rsidRPr="001566F3" w14:paraId="41DBB655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6ECC9" w14:textId="77777777" w:rsidR="001566F3" w:rsidRPr="001566F3" w:rsidRDefault="001566F3" w:rsidP="001566F3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69D42" w14:textId="77777777" w:rsidR="001566F3" w:rsidRPr="001566F3" w:rsidRDefault="001566F3" w:rsidP="001566F3">
            <w:r w:rsidRPr="001566F3">
              <w:rPr>
                <w:b/>
                <w:bCs/>
              </w:rPr>
              <w:t>ZWIERZĘTA</w:t>
            </w:r>
          </w:p>
        </w:tc>
      </w:tr>
      <w:tr w:rsidR="001566F3" w:rsidRPr="001566F3" w14:paraId="7A26A125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EAE0D" w14:textId="77777777" w:rsidR="001566F3" w:rsidRPr="001566F3" w:rsidRDefault="001566F3" w:rsidP="001566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F406" w14:textId="77777777" w:rsidR="001566F3" w:rsidRPr="001566F3" w:rsidRDefault="001566F3" w:rsidP="001566F3">
            <w:r w:rsidRPr="001566F3">
              <w:t>Nazwa polska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7913" w14:textId="77777777" w:rsidR="001566F3" w:rsidRPr="001566F3" w:rsidRDefault="001566F3" w:rsidP="001566F3">
            <w:r w:rsidRPr="001566F3">
              <w:t>Nazwa naukowa</w:t>
            </w:r>
          </w:p>
        </w:tc>
      </w:tr>
      <w:tr w:rsidR="001566F3" w:rsidRPr="001566F3" w14:paraId="23637E20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10114" w14:textId="77777777" w:rsidR="001566F3" w:rsidRPr="001566F3" w:rsidRDefault="001566F3" w:rsidP="001566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320D3" w14:textId="77777777" w:rsidR="001566F3" w:rsidRPr="001566F3" w:rsidRDefault="001566F3" w:rsidP="001566F3">
            <w:r w:rsidRPr="001566F3">
              <w:t>MAŁŻE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F2035" w14:textId="77777777" w:rsidR="001566F3" w:rsidRPr="001566F3" w:rsidRDefault="001566F3" w:rsidP="001566F3">
            <w:r w:rsidRPr="001566F3">
              <w:rPr>
                <w:i/>
                <w:iCs/>
              </w:rPr>
              <w:t>BIVALVIA</w:t>
            </w:r>
          </w:p>
        </w:tc>
      </w:tr>
      <w:tr w:rsidR="001566F3" w:rsidRPr="001566F3" w14:paraId="4A776538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A689E" w14:textId="77777777" w:rsidR="001566F3" w:rsidRPr="001566F3" w:rsidRDefault="001566F3" w:rsidP="001566F3">
            <w:r w:rsidRPr="001566F3"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C4AD1" w14:textId="77777777" w:rsidR="001566F3" w:rsidRPr="001566F3" w:rsidRDefault="001566F3" w:rsidP="001566F3">
            <w:r w:rsidRPr="001566F3"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F1076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Corbicula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fluminea</w:t>
            </w:r>
            <w:proofErr w:type="spellEnd"/>
          </w:p>
        </w:tc>
      </w:tr>
      <w:tr w:rsidR="001566F3" w:rsidRPr="001566F3" w14:paraId="2C810C17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2F3D4" w14:textId="77777777" w:rsidR="001566F3" w:rsidRPr="001566F3" w:rsidRDefault="001566F3" w:rsidP="001566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0E7BB" w14:textId="77777777" w:rsidR="001566F3" w:rsidRPr="001566F3" w:rsidRDefault="001566F3" w:rsidP="001566F3">
            <w:r w:rsidRPr="001566F3">
              <w:t>RYBY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6B0FF" w14:textId="77777777" w:rsidR="001566F3" w:rsidRPr="001566F3" w:rsidRDefault="001566F3" w:rsidP="001566F3">
            <w:r w:rsidRPr="001566F3">
              <w:rPr>
                <w:i/>
                <w:iCs/>
              </w:rPr>
              <w:t>PISCES</w:t>
            </w:r>
          </w:p>
        </w:tc>
      </w:tr>
      <w:tr w:rsidR="001566F3" w:rsidRPr="001566F3" w14:paraId="1C792E7F" w14:textId="77777777" w:rsidTr="001566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9A5F2" w14:textId="77777777" w:rsidR="001566F3" w:rsidRPr="001566F3" w:rsidRDefault="001566F3" w:rsidP="001566F3">
            <w:r w:rsidRPr="001566F3"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1BB8" w14:textId="77777777" w:rsidR="001566F3" w:rsidRPr="001566F3" w:rsidRDefault="001566F3" w:rsidP="001566F3">
            <w:r w:rsidRPr="001566F3">
              <w:t>sumik karłowaty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41D6A" w14:textId="77777777" w:rsidR="001566F3" w:rsidRPr="001566F3" w:rsidRDefault="001566F3" w:rsidP="001566F3">
            <w:proofErr w:type="spellStart"/>
            <w:r w:rsidRPr="001566F3">
              <w:rPr>
                <w:i/>
                <w:iCs/>
              </w:rPr>
              <w:t>Ameiurus</w:t>
            </w:r>
            <w:proofErr w:type="spellEnd"/>
            <w:r w:rsidRPr="001566F3">
              <w:rPr>
                <w:i/>
                <w:iCs/>
              </w:rPr>
              <w:t xml:space="preserve"> </w:t>
            </w:r>
            <w:proofErr w:type="spellStart"/>
            <w:r w:rsidRPr="001566F3">
              <w:rPr>
                <w:i/>
                <w:iCs/>
              </w:rPr>
              <w:t>nebulosus</w:t>
            </w:r>
            <w:proofErr w:type="spellEnd"/>
          </w:p>
        </w:tc>
      </w:tr>
    </w:tbl>
    <w:p w14:paraId="6FF98072" w14:textId="77777777" w:rsidR="001566F3" w:rsidRPr="001566F3" w:rsidRDefault="001566F3" w:rsidP="001566F3">
      <w:r w:rsidRPr="001566F3">
        <w:t>Objaśnienia:</w:t>
      </w:r>
    </w:p>
    <w:p w14:paraId="51C18C1A" w14:textId="77777777" w:rsidR="001566F3" w:rsidRPr="001566F3" w:rsidRDefault="001566F3" w:rsidP="001566F3">
      <w:r w:rsidRPr="001566F3">
        <w:rPr>
          <w:vertAlign w:val="superscript"/>
        </w:rPr>
        <w:t>1)</w:t>
      </w:r>
      <w:r w:rsidRPr="001566F3">
        <w:t xml:space="preserve"> Gatunki roślin i zwierząt zostały pogrupowane w gromady lub podgromady.</w:t>
      </w:r>
    </w:p>
    <w:p w14:paraId="09289080" w14:textId="77777777" w:rsidR="001566F3" w:rsidRPr="001566F3" w:rsidRDefault="001566F3" w:rsidP="001566F3">
      <w:r w:rsidRPr="001566F3">
        <w:t>xx Brak nazwy polskiej.</w:t>
      </w:r>
    </w:p>
    <w:p w14:paraId="39DBA9FD" w14:textId="743C23D0" w:rsidR="00081641" w:rsidRDefault="001566F3" w:rsidP="001566F3">
      <w:r w:rsidRPr="001566F3">
        <w:t>Gatunki, których nie dotyczy warunek, o którym mowa w § 4 ust. 4 pkt 1 lit. a rozporządzenia 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(Dz.U. poz. 2649).</w:t>
      </w:r>
    </w:p>
    <w:p w14:paraId="218FF221" w14:textId="77777777" w:rsidR="004B19B2" w:rsidRDefault="004B19B2" w:rsidP="001566F3"/>
    <w:p w14:paraId="4057F000" w14:textId="77777777" w:rsidR="004B19B2" w:rsidRDefault="004B19B2" w:rsidP="001566F3"/>
    <w:p w14:paraId="1707A0CE" w14:textId="77777777" w:rsidR="004B19B2" w:rsidRPr="004B19B2" w:rsidRDefault="004B19B2" w:rsidP="004B19B2"/>
    <w:p w14:paraId="5957829F" w14:textId="77777777" w:rsidR="004B19B2" w:rsidRDefault="004B19B2" w:rsidP="001566F3"/>
    <w:sectPr w:rsidR="004B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0"/>
    <w:rsid w:val="00081641"/>
    <w:rsid w:val="00114537"/>
    <w:rsid w:val="001433D0"/>
    <w:rsid w:val="001566F3"/>
    <w:rsid w:val="00186E00"/>
    <w:rsid w:val="00256BC7"/>
    <w:rsid w:val="00290F85"/>
    <w:rsid w:val="002F7546"/>
    <w:rsid w:val="00315BDF"/>
    <w:rsid w:val="003535C2"/>
    <w:rsid w:val="003D0A7F"/>
    <w:rsid w:val="004B19B2"/>
    <w:rsid w:val="00542873"/>
    <w:rsid w:val="006F5B8D"/>
    <w:rsid w:val="007904F9"/>
    <w:rsid w:val="00B90EDA"/>
    <w:rsid w:val="00BF64DD"/>
    <w:rsid w:val="00C65A5B"/>
    <w:rsid w:val="00CC40A4"/>
    <w:rsid w:val="00CE5904"/>
    <w:rsid w:val="00DB5742"/>
    <w:rsid w:val="00E955A1"/>
    <w:rsid w:val="00E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2F5E"/>
  <w15:chartTrackingRefBased/>
  <w15:docId w15:val="{983A2B71-E695-4AAC-8F97-4E63D13B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Czapracka</dc:creator>
  <cp:keywords/>
  <dc:description/>
  <cp:lastModifiedBy>Magdalena Boczek</cp:lastModifiedBy>
  <cp:revision>10</cp:revision>
  <cp:lastPrinted>2025-07-22T08:56:00Z</cp:lastPrinted>
  <dcterms:created xsi:type="dcterms:W3CDTF">2025-01-14T13:40:00Z</dcterms:created>
  <dcterms:modified xsi:type="dcterms:W3CDTF">2026-02-03T06:39:00Z</dcterms:modified>
</cp:coreProperties>
</file>