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8B61E7" w14:textId="77777777" w:rsidR="0021648A" w:rsidRDefault="00000000">
      <w:pPr>
        <w:ind w:right="-199"/>
        <w:jc w:val="right"/>
      </w:pPr>
      <w:r>
        <w:pict w14:anchorId="2E8827B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75pt;margin-top:-34.45pt;width:136.2pt;height:45.4pt;z-index:251656192;mso-wrap-distance-left:9.05pt;mso-wrap-distance-right:9.05pt" strokeweight=".5pt">
            <v:fill color2="black"/>
            <v:textbox inset="7.45pt,3.85pt,7.45pt,3.85pt">
              <w:txbxContent>
                <w:p w14:paraId="04F5F300" w14:textId="77777777" w:rsidR="0021648A" w:rsidRPr="008353E7" w:rsidRDefault="00EC3C5A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353E7">
                    <w:rPr>
                      <w:rFonts w:asciiTheme="minorHAnsi" w:hAnsiTheme="minorHAnsi" w:cstheme="minorHAnsi"/>
                      <w:b/>
                    </w:rPr>
                    <w:t>f – GG45</w:t>
                  </w:r>
                </w:p>
                <w:p w14:paraId="6A77F467" w14:textId="77777777" w:rsidR="0021648A" w:rsidRPr="00660EEC" w:rsidRDefault="00C77B8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60EEC">
                    <w:rPr>
                      <w:rFonts w:asciiTheme="minorHAnsi" w:hAnsiTheme="minorHAnsi" w:cstheme="minorHAnsi"/>
                      <w:b/>
                    </w:rPr>
                    <w:t xml:space="preserve">(wydanie </w:t>
                  </w:r>
                  <w:r w:rsidR="00EA55C0" w:rsidRPr="00660EEC">
                    <w:rPr>
                      <w:rFonts w:asciiTheme="minorHAnsi" w:hAnsiTheme="minorHAnsi" w:cstheme="minorHAnsi"/>
                      <w:b/>
                    </w:rPr>
                    <w:t>dziewiąte</w:t>
                  </w:r>
                  <w:r w:rsidR="0021648A" w:rsidRPr="00660EEC">
                    <w:rPr>
                      <w:rFonts w:asciiTheme="minorHAnsi" w:hAnsiTheme="minorHAnsi" w:cstheme="minorHAnsi"/>
                      <w:b/>
                    </w:rPr>
                    <w:t>)</w:t>
                  </w:r>
                </w:p>
                <w:p w14:paraId="16E81678" w14:textId="77777777" w:rsidR="0021648A" w:rsidRDefault="0021648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 w14:anchorId="38698BF3">
          <v:shape id="_x0000_s1028" type="#_x0000_t202" style="position:absolute;left:0;text-align:left;margin-left:305.9pt;margin-top:-34.45pt;width:188.7pt;height:53.7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459D0F8F" w14:textId="77777777" w:rsidR="0021648A" w:rsidRDefault="0021648A">
                  <w:r>
                    <w:t>WYPEŁNIĆ FORMULARZ DRUKOWANYMI LITERAMI</w:t>
                  </w:r>
                </w:p>
                <w:p w14:paraId="356ABD69" w14:textId="77777777" w:rsidR="0021648A" w:rsidRDefault="0021648A"/>
              </w:txbxContent>
            </v:textbox>
          </v:shape>
        </w:pict>
      </w:r>
    </w:p>
    <w:p w14:paraId="0737A480" w14:textId="77777777" w:rsidR="004D041A" w:rsidRDefault="00BE1FAB" w:rsidP="004D041A">
      <w:r>
        <w:tab/>
      </w:r>
      <w:r>
        <w:tab/>
      </w:r>
      <w:r>
        <w:tab/>
      </w:r>
      <w:r w:rsidR="004D041A">
        <w:t xml:space="preserve">                                                                                                                   </w:t>
      </w:r>
    </w:p>
    <w:p w14:paraId="7CAE8435" w14:textId="77777777" w:rsidR="004D041A" w:rsidRPr="008353E7" w:rsidRDefault="004D041A" w:rsidP="004D041A">
      <w:pPr>
        <w:rPr>
          <w:rFonts w:asciiTheme="minorHAnsi" w:hAnsiTheme="minorHAnsi" w:cstheme="minorHAnsi"/>
          <w:sz w:val="16"/>
          <w:szCs w:val="16"/>
        </w:rPr>
      </w:pPr>
      <w:r w:rsidRPr="008353E7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="00E94609" w:rsidRPr="008353E7">
        <w:rPr>
          <w:rFonts w:asciiTheme="minorHAnsi" w:hAnsiTheme="minorHAnsi" w:cstheme="minorHAnsi"/>
        </w:rPr>
        <w:t>Drezdenko, dnia</w:t>
      </w:r>
      <w:r w:rsidR="00E94609" w:rsidRPr="008353E7">
        <w:rPr>
          <w:rFonts w:asciiTheme="minorHAnsi" w:hAnsiTheme="minorHAnsi" w:cstheme="minorHAnsi"/>
          <w:sz w:val="16"/>
          <w:szCs w:val="16"/>
        </w:rPr>
        <w:t>…………………..….………</w:t>
      </w:r>
    </w:p>
    <w:p w14:paraId="4E12F0EB" w14:textId="77777777" w:rsidR="00E94609" w:rsidRDefault="00E94609" w:rsidP="00E94609">
      <w:pPr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7B15764" w14:textId="77777777" w:rsidR="00E94609" w:rsidRPr="008353E7" w:rsidRDefault="00E94609" w:rsidP="00BE1FAB">
      <w:pPr>
        <w:ind w:left="4241" w:firstLine="709"/>
        <w:rPr>
          <w:rFonts w:asciiTheme="minorHAnsi" w:hAnsiTheme="minorHAnsi" w:cstheme="minorHAnsi"/>
          <w:b/>
          <w:sz w:val="22"/>
          <w:szCs w:val="22"/>
        </w:rPr>
      </w:pPr>
      <w:r w:rsidRPr="008353E7">
        <w:rPr>
          <w:rFonts w:asciiTheme="minorHAnsi" w:hAnsiTheme="minorHAnsi" w:cstheme="minorHAnsi"/>
          <w:b/>
          <w:sz w:val="22"/>
          <w:szCs w:val="22"/>
        </w:rPr>
        <w:t>Do</w:t>
      </w:r>
    </w:p>
    <w:p w14:paraId="79726001" w14:textId="77777777" w:rsidR="00E94609" w:rsidRPr="008353E7" w:rsidRDefault="00E94609" w:rsidP="00E94609">
      <w:pPr>
        <w:ind w:left="4950"/>
        <w:rPr>
          <w:rFonts w:asciiTheme="minorHAnsi" w:hAnsiTheme="minorHAnsi" w:cstheme="minorHAnsi"/>
          <w:b/>
          <w:sz w:val="22"/>
          <w:szCs w:val="22"/>
        </w:rPr>
      </w:pPr>
      <w:r w:rsidRPr="008353E7">
        <w:rPr>
          <w:rFonts w:asciiTheme="minorHAnsi" w:hAnsiTheme="minorHAnsi" w:cstheme="minorHAnsi"/>
          <w:b/>
          <w:sz w:val="22"/>
          <w:szCs w:val="22"/>
        </w:rPr>
        <w:t>Burmistrza Drezdenka</w:t>
      </w:r>
    </w:p>
    <w:p w14:paraId="33DA0DE9" w14:textId="77777777" w:rsidR="00E94609" w:rsidRPr="008353E7" w:rsidRDefault="004D041A" w:rsidP="00E94609">
      <w:pPr>
        <w:rPr>
          <w:rFonts w:asciiTheme="minorHAnsi" w:hAnsiTheme="minorHAnsi" w:cstheme="minorHAnsi"/>
          <w:sz w:val="22"/>
          <w:szCs w:val="22"/>
        </w:rPr>
      </w:pPr>
      <w:r w:rsidRPr="008353E7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4F546DBF" w14:textId="77777777" w:rsidR="00E94609" w:rsidRPr="008353E7" w:rsidRDefault="00E94609" w:rsidP="00E94609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8353E7">
        <w:rPr>
          <w:rFonts w:asciiTheme="minorHAnsi" w:hAnsiTheme="minorHAnsi" w:cstheme="minorHAnsi"/>
          <w:b/>
        </w:rPr>
        <w:t xml:space="preserve">ZGŁOSZENIE DO </w:t>
      </w:r>
      <w:r w:rsidRPr="008353E7">
        <w:rPr>
          <w:rFonts w:asciiTheme="minorHAnsi" w:hAnsiTheme="minorHAnsi" w:cstheme="minorHAnsi"/>
          <w:b/>
          <w:bCs/>
        </w:rPr>
        <w:t>EWIDENCJI ZBIORNIKÓW BEZODPŁYWOWYCH (SZAMB), PRZYDOMOWYCH OCZYSZCZALNI ŚCIEKÓW</w:t>
      </w:r>
    </w:p>
    <w:p w14:paraId="75032AE0" w14:textId="77777777" w:rsidR="00E94609" w:rsidRPr="008353E7" w:rsidRDefault="00E94609" w:rsidP="00E9460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90C232" w14:textId="77777777" w:rsidR="00E94609" w:rsidRPr="008353E7" w:rsidRDefault="00E94609" w:rsidP="00E94609">
      <w:pPr>
        <w:rPr>
          <w:rFonts w:asciiTheme="minorHAnsi" w:hAnsiTheme="minorHAnsi" w:cstheme="minorHAnsi"/>
        </w:rPr>
      </w:pPr>
      <w:r>
        <w:rPr>
          <w:sz w:val="20"/>
          <w:szCs w:val="20"/>
        </w:rPr>
        <w:tab/>
      </w:r>
      <w:r w:rsidRPr="008353E7">
        <w:rPr>
          <w:rFonts w:asciiTheme="minorHAnsi" w:hAnsiTheme="minorHAnsi" w:cstheme="minorHAnsi"/>
        </w:rPr>
        <w:t>W związku z art. 3 ust. 3 pkt 1 i 2 ustawy z dnia 13 września 1996</w:t>
      </w:r>
      <w:r w:rsidR="0005539D" w:rsidRPr="008353E7">
        <w:rPr>
          <w:rFonts w:asciiTheme="minorHAnsi" w:hAnsiTheme="minorHAnsi" w:cstheme="minorHAnsi"/>
        </w:rPr>
        <w:t xml:space="preserve"> </w:t>
      </w:r>
      <w:r w:rsidRPr="008353E7">
        <w:rPr>
          <w:rFonts w:asciiTheme="minorHAnsi" w:hAnsiTheme="minorHAnsi" w:cstheme="minorHAnsi"/>
        </w:rPr>
        <w:t xml:space="preserve">r. o utrzymaniu i czystości porządku w gminach </w:t>
      </w:r>
      <w:r w:rsidRPr="00660EEC">
        <w:rPr>
          <w:rFonts w:asciiTheme="minorHAnsi" w:hAnsiTheme="minorHAnsi" w:cstheme="minorHAnsi"/>
        </w:rPr>
        <w:t>(t. j. Dz. U. z 20</w:t>
      </w:r>
      <w:r w:rsidR="00636BB0" w:rsidRPr="00660EEC">
        <w:rPr>
          <w:rFonts w:asciiTheme="minorHAnsi" w:hAnsiTheme="minorHAnsi" w:cstheme="minorHAnsi"/>
        </w:rPr>
        <w:t>2</w:t>
      </w:r>
      <w:r w:rsidR="00275A08" w:rsidRPr="00660EEC">
        <w:rPr>
          <w:rFonts w:asciiTheme="minorHAnsi" w:hAnsiTheme="minorHAnsi" w:cstheme="minorHAnsi"/>
        </w:rPr>
        <w:t>2</w:t>
      </w:r>
      <w:r w:rsidR="00BE1FAB" w:rsidRPr="00660EEC">
        <w:rPr>
          <w:rFonts w:asciiTheme="minorHAnsi" w:hAnsiTheme="minorHAnsi" w:cstheme="minorHAnsi"/>
        </w:rPr>
        <w:t xml:space="preserve"> </w:t>
      </w:r>
      <w:r w:rsidRPr="00660EEC">
        <w:rPr>
          <w:rFonts w:asciiTheme="minorHAnsi" w:hAnsiTheme="minorHAnsi" w:cstheme="minorHAnsi"/>
        </w:rPr>
        <w:t xml:space="preserve">r. poz. </w:t>
      </w:r>
      <w:r w:rsidR="00275A08" w:rsidRPr="00660EEC">
        <w:rPr>
          <w:rFonts w:asciiTheme="minorHAnsi" w:hAnsiTheme="minorHAnsi" w:cstheme="minorHAnsi"/>
        </w:rPr>
        <w:t>2</w:t>
      </w:r>
      <w:r w:rsidR="00EA55C0" w:rsidRPr="00660EEC">
        <w:rPr>
          <w:rFonts w:asciiTheme="minorHAnsi" w:hAnsiTheme="minorHAnsi" w:cstheme="minorHAnsi"/>
        </w:rPr>
        <w:t>51</w:t>
      </w:r>
      <w:r w:rsidR="00275A08" w:rsidRPr="00660EEC">
        <w:rPr>
          <w:rFonts w:asciiTheme="minorHAnsi" w:hAnsiTheme="minorHAnsi" w:cstheme="minorHAnsi"/>
        </w:rPr>
        <w:t>9</w:t>
      </w:r>
      <w:r w:rsidR="00EA55C0" w:rsidRPr="00660EEC">
        <w:rPr>
          <w:rFonts w:asciiTheme="minorHAnsi" w:hAnsiTheme="minorHAnsi" w:cstheme="minorHAnsi"/>
        </w:rPr>
        <w:t xml:space="preserve"> ze zm.</w:t>
      </w:r>
      <w:r w:rsidRPr="00660EEC">
        <w:rPr>
          <w:rFonts w:asciiTheme="minorHAnsi" w:hAnsiTheme="minorHAnsi" w:cstheme="minorHAnsi"/>
        </w:rPr>
        <w:t>)</w:t>
      </w:r>
      <w:r w:rsidRPr="008353E7">
        <w:rPr>
          <w:rFonts w:asciiTheme="minorHAnsi" w:hAnsiTheme="minorHAnsi" w:cstheme="minorHAnsi"/>
        </w:rPr>
        <w:t xml:space="preserve"> zgłaszam eksploatację:</w:t>
      </w:r>
    </w:p>
    <w:p w14:paraId="6D76C483" w14:textId="77777777" w:rsidR="00E94609" w:rsidRPr="008353E7" w:rsidRDefault="00E94609" w:rsidP="00E94609">
      <w:pPr>
        <w:rPr>
          <w:rFonts w:asciiTheme="minorHAnsi" w:hAnsiTheme="minorHAnsi" w:cstheme="minorHAnsi"/>
        </w:rPr>
      </w:pPr>
      <w:r w:rsidRPr="008353E7">
        <w:rPr>
          <w:rFonts w:asciiTheme="minorHAnsi" w:hAnsiTheme="minorHAnsi" w:cstheme="minorHAnsi"/>
        </w:rPr>
        <w:tab/>
      </w:r>
    </w:p>
    <w:p w14:paraId="005DD951" w14:textId="77777777" w:rsidR="00E94609" w:rsidRPr="008353E7" w:rsidRDefault="00E94609" w:rsidP="00E94609">
      <w:pPr>
        <w:rPr>
          <w:rFonts w:asciiTheme="minorHAnsi" w:eastAsia="Wingdings" w:hAnsiTheme="minorHAnsi" w:cstheme="minorHAnsi"/>
        </w:rPr>
      </w:pPr>
      <w:r w:rsidRPr="008353E7">
        <w:rPr>
          <w:rFonts w:asciiTheme="minorHAnsi" w:hAnsiTheme="minorHAnsi" w:cstheme="minorHAnsi"/>
        </w:rPr>
        <w:tab/>
      </w:r>
      <w:r w:rsidRPr="008353E7">
        <w:rPr>
          <w:rFonts w:asciiTheme="minorHAnsi" w:eastAsia="Wingdings" w:hAnsiTheme="minorHAnsi" w:cstheme="minorHAnsi"/>
        </w:rPr>
        <w:t></w:t>
      </w:r>
      <w:r w:rsidRPr="008353E7">
        <w:rPr>
          <w:rFonts w:asciiTheme="minorHAnsi" w:eastAsia="Liberation Serif" w:hAnsiTheme="minorHAnsi" w:cstheme="minorHAnsi"/>
        </w:rPr>
        <w:t xml:space="preserve"> </w:t>
      </w:r>
      <w:r w:rsidRPr="008353E7">
        <w:rPr>
          <w:rFonts w:asciiTheme="minorHAnsi" w:hAnsiTheme="minorHAnsi" w:cstheme="minorHAnsi"/>
        </w:rPr>
        <w:t xml:space="preserve">zbiornika bezodpływowego  </w:t>
      </w:r>
      <w:r w:rsidRPr="008353E7">
        <w:rPr>
          <w:rFonts w:asciiTheme="minorHAnsi" w:hAnsiTheme="minorHAnsi" w:cstheme="minorHAnsi"/>
        </w:rPr>
        <w:tab/>
      </w:r>
      <w:r w:rsidRPr="008353E7">
        <w:rPr>
          <w:rFonts w:asciiTheme="minorHAnsi" w:hAnsiTheme="minorHAnsi" w:cstheme="minorHAnsi"/>
        </w:rPr>
        <w:tab/>
      </w:r>
      <w:r w:rsidRPr="008353E7">
        <w:rPr>
          <w:rFonts w:asciiTheme="minorHAnsi" w:eastAsia="Wingdings" w:hAnsiTheme="minorHAnsi" w:cstheme="minorHAnsi"/>
        </w:rPr>
        <w:t> przydomowej oczyszczalni ścieków</w:t>
      </w:r>
    </w:p>
    <w:p w14:paraId="2B66B87E" w14:textId="77777777" w:rsidR="00E41D51" w:rsidRPr="008353E7" w:rsidRDefault="00E41D51" w:rsidP="00E9460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E94609" w:rsidRPr="008353E7" w14:paraId="151C9859" w14:textId="77777777" w:rsidTr="00DD2F1E">
        <w:trPr>
          <w:trHeight w:val="675"/>
        </w:trPr>
        <w:tc>
          <w:tcPr>
            <w:tcW w:w="5211" w:type="dxa"/>
            <w:vAlign w:val="center"/>
          </w:tcPr>
          <w:p w14:paraId="1EC078DE" w14:textId="77777777" w:rsidR="00E94609" w:rsidRPr="008353E7" w:rsidRDefault="00E94609" w:rsidP="00DD2F1E">
            <w:pPr>
              <w:jc w:val="center"/>
              <w:rPr>
                <w:rFonts w:asciiTheme="minorHAnsi" w:hAnsiTheme="minorHAnsi" w:cstheme="minorHAnsi"/>
              </w:rPr>
            </w:pPr>
            <w:r w:rsidRPr="008353E7">
              <w:rPr>
                <w:rFonts w:asciiTheme="minorHAnsi" w:hAnsiTheme="minorHAnsi" w:cstheme="minorHAnsi"/>
              </w:rPr>
              <w:t>ADRES NIERUCHOMOŚCI</w:t>
            </w:r>
          </w:p>
        </w:tc>
        <w:tc>
          <w:tcPr>
            <w:tcW w:w="4001" w:type="dxa"/>
          </w:tcPr>
          <w:p w14:paraId="58E99C43" w14:textId="77777777" w:rsidR="00E94609" w:rsidRPr="008353E7" w:rsidRDefault="00E94609" w:rsidP="00DD2F1E">
            <w:pPr>
              <w:rPr>
                <w:rFonts w:asciiTheme="minorHAnsi" w:hAnsiTheme="minorHAnsi" w:cstheme="minorHAnsi"/>
              </w:rPr>
            </w:pPr>
          </w:p>
        </w:tc>
      </w:tr>
      <w:tr w:rsidR="00E94609" w:rsidRPr="008353E7" w14:paraId="75C82299" w14:textId="77777777" w:rsidTr="00DD2F1E">
        <w:trPr>
          <w:trHeight w:val="699"/>
        </w:trPr>
        <w:tc>
          <w:tcPr>
            <w:tcW w:w="5211" w:type="dxa"/>
            <w:vAlign w:val="center"/>
          </w:tcPr>
          <w:p w14:paraId="050D584A" w14:textId="77777777" w:rsidR="00E94609" w:rsidRPr="008353E7" w:rsidRDefault="00E94609" w:rsidP="00DD2F1E">
            <w:pPr>
              <w:jc w:val="center"/>
              <w:rPr>
                <w:rFonts w:asciiTheme="minorHAnsi" w:hAnsiTheme="minorHAnsi" w:cstheme="minorHAnsi"/>
              </w:rPr>
            </w:pPr>
            <w:r w:rsidRPr="008353E7">
              <w:rPr>
                <w:rFonts w:asciiTheme="minorHAnsi" w:hAnsiTheme="minorHAnsi" w:cstheme="minorHAnsi"/>
              </w:rPr>
              <w:t>NR EWIDENCYJNY DZIAŁKI</w:t>
            </w:r>
          </w:p>
        </w:tc>
        <w:tc>
          <w:tcPr>
            <w:tcW w:w="4001" w:type="dxa"/>
          </w:tcPr>
          <w:p w14:paraId="6C00CD12" w14:textId="77777777" w:rsidR="00E94609" w:rsidRPr="008353E7" w:rsidRDefault="00E94609" w:rsidP="00DD2F1E">
            <w:pPr>
              <w:rPr>
                <w:rFonts w:asciiTheme="minorHAnsi" w:hAnsiTheme="minorHAnsi" w:cstheme="minorHAnsi"/>
              </w:rPr>
            </w:pPr>
          </w:p>
        </w:tc>
      </w:tr>
    </w:tbl>
    <w:p w14:paraId="19E4398D" w14:textId="77777777" w:rsidR="00E94609" w:rsidRPr="008353E7" w:rsidRDefault="00E94609" w:rsidP="00E94609">
      <w:pPr>
        <w:rPr>
          <w:rFonts w:asciiTheme="minorHAnsi" w:hAnsiTheme="minorHAnsi" w:cstheme="minorHAnsi"/>
        </w:rPr>
      </w:pPr>
    </w:p>
    <w:p w14:paraId="63809456" w14:textId="77777777" w:rsidR="00E94609" w:rsidRPr="008353E7" w:rsidRDefault="00E94609" w:rsidP="00E94609">
      <w:pPr>
        <w:jc w:val="center"/>
        <w:rPr>
          <w:rFonts w:asciiTheme="minorHAnsi" w:hAnsiTheme="minorHAnsi" w:cstheme="minorHAnsi"/>
          <w:b/>
        </w:rPr>
      </w:pPr>
      <w:r w:rsidRPr="008353E7">
        <w:rPr>
          <w:rFonts w:asciiTheme="minorHAnsi" w:hAnsiTheme="minorHAnsi" w:cstheme="minorHAnsi"/>
          <w:b/>
        </w:rPr>
        <w:t>DANE TECHNICZNE ZBIORNIKA BEZODPŁYWOWEGO / OCZYSZCZALNI*</w:t>
      </w:r>
      <w:r w:rsidRPr="008353E7">
        <w:rPr>
          <w:rFonts w:asciiTheme="minorHAnsi" w:hAnsiTheme="minorHAnsi" w:cstheme="minorHAnsi"/>
          <w:b/>
        </w:rPr>
        <w:br/>
        <w:t>(dotyczy wyłącznie budynków niepodłączonych do sieci kanalizacji sanitarnej)</w:t>
      </w:r>
    </w:p>
    <w:p w14:paraId="56C79755" w14:textId="77777777" w:rsidR="00E94609" w:rsidRPr="008353E7" w:rsidRDefault="00E94609" w:rsidP="00E9460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1638"/>
        <w:gridCol w:w="3071"/>
      </w:tblGrid>
      <w:tr w:rsidR="00E94609" w:rsidRPr="008353E7" w14:paraId="6A2140E3" w14:textId="77777777" w:rsidTr="00DD2F1E">
        <w:trPr>
          <w:trHeight w:val="290"/>
        </w:trPr>
        <w:tc>
          <w:tcPr>
            <w:tcW w:w="9212" w:type="dxa"/>
            <w:gridSpan w:val="4"/>
          </w:tcPr>
          <w:p w14:paraId="42058DE4" w14:textId="77777777" w:rsidR="00E94609" w:rsidRPr="008353E7" w:rsidRDefault="00E94609" w:rsidP="00DD2F1E">
            <w:pPr>
              <w:rPr>
                <w:rFonts w:asciiTheme="minorHAnsi" w:hAnsiTheme="minorHAnsi" w:cstheme="minorHAnsi"/>
              </w:rPr>
            </w:pPr>
            <w:r w:rsidRPr="008353E7">
              <w:rPr>
                <w:rFonts w:asciiTheme="minorHAnsi" w:hAnsiTheme="minorHAnsi" w:cstheme="minorHAnsi"/>
              </w:rPr>
              <w:t>ŚCIEKI ODPROWADZANE SĄ DO: ( zaznaczyć właściwy kwadrat i uzupełnić brakujące dane )</w:t>
            </w:r>
          </w:p>
        </w:tc>
      </w:tr>
      <w:tr w:rsidR="00EC4BF6" w:rsidRPr="008353E7" w14:paraId="05D2DD4B" w14:textId="77777777" w:rsidTr="00EC4BF6">
        <w:trPr>
          <w:trHeight w:val="429"/>
        </w:trPr>
        <w:tc>
          <w:tcPr>
            <w:tcW w:w="3070" w:type="dxa"/>
            <w:vMerge w:val="restart"/>
          </w:tcPr>
          <w:p w14:paraId="13DE0070" w14:textId="7B357CDE" w:rsidR="00EC4BF6" w:rsidRPr="00660EEC" w:rsidRDefault="00EC4BF6" w:rsidP="00660EEC">
            <w:pPr>
              <w:snapToGrid w:val="0"/>
              <w:ind w:left="5" w:right="-25"/>
              <w:rPr>
                <w:rFonts w:asciiTheme="minorHAnsi" w:eastAsia="Wingdings" w:hAnsiTheme="minorHAnsi" w:cstheme="minorHAnsi"/>
              </w:rPr>
            </w:pPr>
            <w:r w:rsidRPr="008353E7">
              <w:rPr>
                <w:rFonts w:asciiTheme="minorHAnsi" w:eastAsia="Wingdings" w:hAnsiTheme="minorHAnsi" w:cstheme="minorHAnsi"/>
              </w:rPr>
              <w:t xml:space="preserve">1. </w:t>
            </w:r>
            <w:r w:rsidRPr="008353E7">
              <w:rPr>
                <w:rFonts w:asciiTheme="minorHAnsi" w:eastAsia="Liberation Serif" w:hAnsiTheme="minorHAnsi" w:cstheme="minorHAnsi"/>
              </w:rPr>
              <w:t xml:space="preserve"> </w:t>
            </w:r>
            <w:r w:rsidRPr="008353E7">
              <w:rPr>
                <w:rFonts w:asciiTheme="minorHAnsi" w:hAnsiTheme="minorHAnsi" w:cstheme="minorHAnsi"/>
              </w:rPr>
              <w:t>zbiornika bezodpływowego</w:t>
            </w:r>
            <w:r w:rsidR="00660EEC">
              <w:rPr>
                <w:rFonts w:asciiTheme="minorHAnsi" w:hAnsiTheme="minorHAnsi" w:cstheme="minorHAnsi"/>
              </w:rPr>
              <w:t xml:space="preserve"> </w:t>
            </w:r>
            <w:r w:rsidRPr="008353E7">
              <w:rPr>
                <w:rFonts w:asciiTheme="minorHAnsi" w:hAnsiTheme="minorHAnsi" w:cstheme="minorHAnsi"/>
              </w:rPr>
              <w:t>(szamb</w:t>
            </w:r>
            <w:r w:rsidR="00660EEC">
              <w:rPr>
                <w:rFonts w:asciiTheme="minorHAnsi" w:hAnsiTheme="minorHAnsi" w:cstheme="minorHAnsi"/>
              </w:rPr>
              <w:t>a</w:t>
            </w:r>
            <w:r w:rsidRPr="008353E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33" w:type="dxa"/>
            <w:vAlign w:val="center"/>
          </w:tcPr>
          <w:p w14:paraId="46C380A9" w14:textId="77777777" w:rsidR="00EC4BF6" w:rsidRPr="008353E7" w:rsidRDefault="00EC4BF6" w:rsidP="00DD2F1E">
            <w:pPr>
              <w:rPr>
                <w:rFonts w:asciiTheme="minorHAnsi" w:hAnsiTheme="minorHAnsi" w:cstheme="minorHAnsi"/>
              </w:rPr>
            </w:pPr>
            <w:r w:rsidRPr="008353E7">
              <w:rPr>
                <w:rFonts w:asciiTheme="minorHAnsi" w:hAnsiTheme="minorHAnsi" w:cstheme="minorHAnsi"/>
              </w:rPr>
              <w:t>Pojemność:</w:t>
            </w:r>
          </w:p>
        </w:tc>
        <w:tc>
          <w:tcPr>
            <w:tcW w:w="4709" w:type="dxa"/>
            <w:gridSpan w:val="2"/>
            <w:vAlign w:val="center"/>
          </w:tcPr>
          <w:p w14:paraId="552BA12B" w14:textId="77777777" w:rsidR="00EC4BF6" w:rsidRPr="008353E7" w:rsidRDefault="00EC4BF6" w:rsidP="00DD2F1E">
            <w:pPr>
              <w:rPr>
                <w:rFonts w:asciiTheme="minorHAnsi" w:hAnsiTheme="minorHAnsi" w:cstheme="minorHAnsi"/>
              </w:rPr>
            </w:pPr>
          </w:p>
        </w:tc>
      </w:tr>
      <w:tr w:rsidR="00EC4BF6" w:rsidRPr="008353E7" w14:paraId="3C7B519D" w14:textId="77777777" w:rsidTr="00EC4BF6">
        <w:trPr>
          <w:trHeight w:val="385"/>
        </w:trPr>
        <w:tc>
          <w:tcPr>
            <w:tcW w:w="3070" w:type="dxa"/>
            <w:vMerge/>
          </w:tcPr>
          <w:p w14:paraId="05804497" w14:textId="77777777" w:rsidR="00EC4BF6" w:rsidRPr="008353E7" w:rsidRDefault="00EC4BF6" w:rsidP="00DD2F1E">
            <w:pPr>
              <w:snapToGrid w:val="0"/>
              <w:ind w:left="5" w:right="-25"/>
              <w:rPr>
                <w:rFonts w:asciiTheme="minorHAnsi" w:eastAsia="Wingdings" w:hAnsiTheme="minorHAnsi" w:cstheme="minorHAnsi"/>
              </w:rPr>
            </w:pPr>
          </w:p>
        </w:tc>
        <w:tc>
          <w:tcPr>
            <w:tcW w:w="1433" w:type="dxa"/>
            <w:vAlign w:val="center"/>
          </w:tcPr>
          <w:p w14:paraId="24D40D21" w14:textId="77777777" w:rsidR="00EC4BF6" w:rsidRPr="008353E7" w:rsidRDefault="00EC4BF6" w:rsidP="00DD2F1E">
            <w:pPr>
              <w:rPr>
                <w:rFonts w:asciiTheme="minorHAnsi" w:hAnsiTheme="minorHAnsi" w:cstheme="minorHAnsi"/>
              </w:rPr>
            </w:pPr>
            <w:r w:rsidRPr="008353E7">
              <w:rPr>
                <w:rFonts w:asciiTheme="minorHAnsi" w:hAnsiTheme="minorHAnsi" w:cstheme="minorHAnsi"/>
              </w:rPr>
              <w:t>Rok budowy:</w:t>
            </w:r>
          </w:p>
        </w:tc>
        <w:tc>
          <w:tcPr>
            <w:tcW w:w="4709" w:type="dxa"/>
            <w:gridSpan w:val="2"/>
            <w:vAlign w:val="center"/>
          </w:tcPr>
          <w:p w14:paraId="76086E45" w14:textId="77777777" w:rsidR="00EC4BF6" w:rsidRPr="008353E7" w:rsidRDefault="00EC4BF6" w:rsidP="00DD2F1E">
            <w:pPr>
              <w:rPr>
                <w:rFonts w:asciiTheme="minorHAnsi" w:hAnsiTheme="minorHAnsi" w:cstheme="minorHAnsi"/>
              </w:rPr>
            </w:pPr>
          </w:p>
        </w:tc>
      </w:tr>
      <w:tr w:rsidR="00E94609" w:rsidRPr="008353E7" w14:paraId="0E9E2F98" w14:textId="77777777" w:rsidTr="00DD2F1E">
        <w:trPr>
          <w:trHeight w:val="930"/>
        </w:trPr>
        <w:tc>
          <w:tcPr>
            <w:tcW w:w="3070" w:type="dxa"/>
            <w:vMerge/>
          </w:tcPr>
          <w:p w14:paraId="61F6DA4F" w14:textId="77777777" w:rsidR="00E94609" w:rsidRPr="008353E7" w:rsidRDefault="00E94609" w:rsidP="00DD2F1E">
            <w:pPr>
              <w:snapToGrid w:val="0"/>
              <w:ind w:left="5" w:right="-25"/>
              <w:rPr>
                <w:rFonts w:asciiTheme="minorHAnsi" w:eastAsia="Wingdings" w:hAnsiTheme="minorHAnsi" w:cstheme="minorHAnsi"/>
              </w:rPr>
            </w:pPr>
          </w:p>
        </w:tc>
        <w:tc>
          <w:tcPr>
            <w:tcW w:w="6142" w:type="dxa"/>
            <w:gridSpan w:val="3"/>
          </w:tcPr>
          <w:p w14:paraId="56220694" w14:textId="77777777" w:rsidR="00E94609" w:rsidRPr="008353E7" w:rsidRDefault="00E94609" w:rsidP="00DD2F1E">
            <w:pPr>
              <w:snapToGrid w:val="0"/>
              <w:ind w:left="5" w:right="-25"/>
              <w:jc w:val="center"/>
              <w:rPr>
                <w:rFonts w:asciiTheme="minorHAnsi" w:hAnsiTheme="minorHAnsi" w:cstheme="minorHAnsi"/>
                <w:u w:val="single"/>
              </w:rPr>
            </w:pPr>
            <w:r w:rsidRPr="008353E7">
              <w:rPr>
                <w:rFonts w:asciiTheme="minorHAnsi" w:hAnsiTheme="minorHAnsi" w:cstheme="minorHAnsi"/>
                <w:u w:val="single"/>
              </w:rPr>
              <w:t>Technologia wykonania zbiornika bezodpływowego:</w:t>
            </w:r>
          </w:p>
          <w:p w14:paraId="72633B99" w14:textId="071D0AD0" w:rsidR="00E94609" w:rsidRPr="008353E7" w:rsidRDefault="00660EEC" w:rsidP="00DD2F1E">
            <w:pPr>
              <w:widowControl w:val="0"/>
              <w:ind w:left="365" w:right="-25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Symbol" w:char="F092"/>
            </w:r>
            <w:r w:rsidR="00E94609" w:rsidRPr="008353E7">
              <w:rPr>
                <w:rFonts w:asciiTheme="minorHAnsi" w:eastAsia="Wingdings" w:hAnsiTheme="minorHAnsi" w:cstheme="minorHAnsi"/>
              </w:rPr>
              <w:t xml:space="preserve"> </w:t>
            </w:r>
            <w:r w:rsidR="00E94609" w:rsidRPr="008353E7">
              <w:rPr>
                <w:rFonts w:asciiTheme="minorHAnsi" w:hAnsiTheme="minorHAnsi" w:cstheme="minorHAnsi"/>
              </w:rPr>
              <w:t xml:space="preserve">zalewane betonem,                </w:t>
            </w:r>
            <w:r>
              <w:rPr>
                <w:rFonts w:asciiTheme="minorHAnsi" w:hAnsiTheme="minorHAnsi" w:cstheme="minorHAnsi"/>
              </w:rPr>
              <w:sym w:font="Symbol" w:char="F092"/>
            </w:r>
            <w:r w:rsidR="00E94609" w:rsidRPr="008353E7">
              <w:rPr>
                <w:rFonts w:asciiTheme="minorHAnsi" w:eastAsia="Wingdings" w:hAnsiTheme="minorHAnsi" w:cstheme="minorHAnsi"/>
              </w:rPr>
              <w:t xml:space="preserve"> </w:t>
            </w:r>
            <w:r w:rsidR="00E94609" w:rsidRPr="008353E7">
              <w:rPr>
                <w:rFonts w:asciiTheme="minorHAnsi" w:hAnsiTheme="minorHAnsi" w:cstheme="minorHAnsi"/>
              </w:rPr>
              <w:t>metalowy,</w:t>
            </w:r>
          </w:p>
          <w:p w14:paraId="63F242A2" w14:textId="1207CCAE" w:rsidR="00E94609" w:rsidRPr="008353E7" w:rsidRDefault="00660EEC" w:rsidP="00DD2F1E">
            <w:pPr>
              <w:widowControl w:val="0"/>
              <w:ind w:left="365" w:right="-25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Symbol" w:char="F092"/>
            </w:r>
            <w:r w:rsidR="00E94609" w:rsidRPr="008353E7">
              <w:rPr>
                <w:rFonts w:asciiTheme="minorHAnsi" w:eastAsia="Wingdings" w:hAnsiTheme="minorHAnsi" w:cstheme="minorHAnsi"/>
              </w:rPr>
              <w:t xml:space="preserve"> </w:t>
            </w:r>
            <w:r w:rsidR="00E94609" w:rsidRPr="008353E7">
              <w:rPr>
                <w:rFonts w:asciiTheme="minorHAnsi" w:hAnsiTheme="minorHAnsi" w:cstheme="minorHAnsi"/>
              </w:rPr>
              <w:t xml:space="preserve">poliestrowy,                           </w:t>
            </w:r>
            <w:r>
              <w:rPr>
                <w:rFonts w:asciiTheme="minorHAnsi" w:hAnsiTheme="minorHAnsi" w:cstheme="minorHAnsi"/>
              </w:rPr>
              <w:sym w:font="Symbol" w:char="F092"/>
            </w:r>
            <w:r w:rsidR="00E94609" w:rsidRPr="008353E7">
              <w:rPr>
                <w:rFonts w:asciiTheme="minorHAnsi" w:eastAsia="Wingdings" w:hAnsiTheme="minorHAnsi" w:cstheme="minorHAnsi"/>
              </w:rPr>
              <w:t xml:space="preserve"> </w:t>
            </w:r>
            <w:r w:rsidR="00E94609" w:rsidRPr="008353E7">
              <w:rPr>
                <w:rFonts w:asciiTheme="minorHAnsi" w:hAnsiTheme="minorHAnsi" w:cstheme="minorHAnsi"/>
              </w:rPr>
              <w:t>inne……………………………..</w:t>
            </w:r>
          </w:p>
          <w:p w14:paraId="5FF329F9" w14:textId="58172334" w:rsidR="00E94609" w:rsidRPr="008353E7" w:rsidRDefault="00660EEC" w:rsidP="00DD2F1E">
            <w:pPr>
              <w:widowControl w:val="0"/>
              <w:ind w:left="365" w:right="-25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eastAsia="Wingdings" w:hAnsiTheme="minorHAnsi" w:cstheme="minorHAnsi"/>
              </w:rPr>
              <w:sym w:font="Symbol" w:char="F092"/>
            </w:r>
            <w:r w:rsidR="00E94609" w:rsidRPr="008353E7">
              <w:rPr>
                <w:rFonts w:asciiTheme="minorHAnsi" w:eastAsia="Wingdings" w:hAnsiTheme="minorHAnsi" w:cstheme="minorHAnsi"/>
              </w:rPr>
              <w:t xml:space="preserve"> </w:t>
            </w:r>
            <w:r w:rsidR="00E94609" w:rsidRPr="008353E7">
              <w:rPr>
                <w:rFonts w:asciiTheme="minorHAnsi" w:hAnsiTheme="minorHAnsi" w:cstheme="minorHAnsi"/>
              </w:rPr>
              <w:t>kręgi betonowe,</w:t>
            </w:r>
          </w:p>
        </w:tc>
      </w:tr>
      <w:tr w:rsidR="00E94609" w:rsidRPr="008353E7" w14:paraId="0EBE930B" w14:textId="77777777" w:rsidTr="00DD2F1E">
        <w:trPr>
          <w:trHeight w:val="472"/>
        </w:trPr>
        <w:tc>
          <w:tcPr>
            <w:tcW w:w="3070" w:type="dxa"/>
            <w:vMerge w:val="restart"/>
          </w:tcPr>
          <w:p w14:paraId="6594908A" w14:textId="4B528E66" w:rsidR="00E94609" w:rsidRPr="008353E7" w:rsidRDefault="00E94609" w:rsidP="00DD2F1E">
            <w:pPr>
              <w:pStyle w:val="Zawartotabeli"/>
              <w:snapToGrid w:val="0"/>
              <w:ind w:right="-25"/>
              <w:rPr>
                <w:rFonts w:asciiTheme="minorHAnsi" w:hAnsiTheme="minorHAnsi" w:cstheme="minorHAnsi"/>
              </w:rPr>
            </w:pPr>
            <w:r w:rsidRPr="008353E7">
              <w:rPr>
                <w:rFonts w:asciiTheme="minorHAnsi" w:eastAsia="Wingdings" w:hAnsiTheme="minorHAnsi" w:cstheme="minorHAnsi"/>
              </w:rPr>
              <w:t xml:space="preserve">2. </w:t>
            </w:r>
            <w:r w:rsidRPr="008353E7">
              <w:rPr>
                <w:rFonts w:asciiTheme="minorHAnsi" w:eastAsia="Liberation Serif" w:hAnsiTheme="minorHAnsi" w:cstheme="minorHAnsi"/>
              </w:rPr>
              <w:t xml:space="preserve"> </w:t>
            </w:r>
            <w:r w:rsidRPr="008353E7">
              <w:rPr>
                <w:rFonts w:asciiTheme="minorHAnsi" w:hAnsiTheme="minorHAnsi" w:cstheme="minorHAnsi"/>
              </w:rPr>
              <w:t xml:space="preserve">przydomowej oczyszczalni </w:t>
            </w:r>
          </w:p>
          <w:p w14:paraId="0F79F26D" w14:textId="77777777" w:rsidR="00E94609" w:rsidRPr="008353E7" w:rsidRDefault="00E94609" w:rsidP="00DD2F1E">
            <w:pPr>
              <w:rPr>
                <w:rFonts w:asciiTheme="minorHAnsi" w:hAnsiTheme="minorHAnsi" w:cstheme="minorHAnsi"/>
              </w:rPr>
            </w:pPr>
            <w:r w:rsidRPr="008353E7">
              <w:rPr>
                <w:rFonts w:asciiTheme="minorHAnsi" w:hAnsiTheme="minorHAnsi" w:cstheme="minorHAnsi"/>
              </w:rPr>
              <w:t xml:space="preserve">        ścieków</w:t>
            </w:r>
          </w:p>
        </w:tc>
        <w:tc>
          <w:tcPr>
            <w:tcW w:w="3071" w:type="dxa"/>
            <w:gridSpan w:val="2"/>
            <w:vAlign w:val="center"/>
          </w:tcPr>
          <w:p w14:paraId="5455EF7A" w14:textId="77777777" w:rsidR="00E94609" w:rsidRPr="008353E7" w:rsidRDefault="00E94609" w:rsidP="00DD2F1E">
            <w:pPr>
              <w:rPr>
                <w:rFonts w:asciiTheme="minorHAnsi" w:hAnsiTheme="minorHAnsi" w:cstheme="minorHAnsi"/>
              </w:rPr>
            </w:pPr>
            <w:r w:rsidRPr="008353E7">
              <w:rPr>
                <w:rFonts w:asciiTheme="minorHAnsi" w:hAnsiTheme="minorHAnsi" w:cstheme="minorHAnsi"/>
              </w:rPr>
              <w:t>Pojemność (m³)</w:t>
            </w:r>
          </w:p>
        </w:tc>
        <w:tc>
          <w:tcPr>
            <w:tcW w:w="3071" w:type="dxa"/>
          </w:tcPr>
          <w:p w14:paraId="7FD0F7C7" w14:textId="77777777" w:rsidR="00E94609" w:rsidRPr="008353E7" w:rsidRDefault="00E94609" w:rsidP="00DD2F1E">
            <w:pPr>
              <w:rPr>
                <w:rFonts w:asciiTheme="minorHAnsi" w:hAnsiTheme="minorHAnsi" w:cstheme="minorHAnsi"/>
              </w:rPr>
            </w:pPr>
          </w:p>
        </w:tc>
      </w:tr>
      <w:tr w:rsidR="00E94609" w:rsidRPr="008353E7" w14:paraId="19FE7DE4" w14:textId="77777777" w:rsidTr="00DD2F1E">
        <w:trPr>
          <w:trHeight w:val="466"/>
        </w:trPr>
        <w:tc>
          <w:tcPr>
            <w:tcW w:w="3070" w:type="dxa"/>
            <w:vMerge/>
          </w:tcPr>
          <w:p w14:paraId="401BC950" w14:textId="77777777" w:rsidR="00E94609" w:rsidRPr="008353E7" w:rsidRDefault="00E94609" w:rsidP="00DD2F1E">
            <w:pPr>
              <w:pStyle w:val="Zawartotabeli"/>
              <w:snapToGrid w:val="0"/>
              <w:ind w:right="-25"/>
              <w:rPr>
                <w:rFonts w:asciiTheme="minorHAnsi" w:eastAsia="Wingdings" w:hAnsiTheme="minorHAnsi" w:cstheme="minorHAnsi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0506E45F" w14:textId="77777777" w:rsidR="00E94609" w:rsidRPr="008353E7" w:rsidRDefault="00E94609" w:rsidP="00DD2F1E">
            <w:pPr>
              <w:rPr>
                <w:rFonts w:asciiTheme="minorHAnsi" w:hAnsiTheme="minorHAnsi" w:cstheme="minorHAnsi"/>
              </w:rPr>
            </w:pPr>
            <w:r w:rsidRPr="008353E7">
              <w:rPr>
                <w:rFonts w:asciiTheme="minorHAnsi" w:hAnsiTheme="minorHAnsi" w:cstheme="minorHAnsi"/>
              </w:rPr>
              <w:t>Rok budowy</w:t>
            </w:r>
          </w:p>
        </w:tc>
        <w:tc>
          <w:tcPr>
            <w:tcW w:w="3071" w:type="dxa"/>
          </w:tcPr>
          <w:p w14:paraId="7473CFF9" w14:textId="77777777" w:rsidR="00E94609" w:rsidRPr="008353E7" w:rsidRDefault="00E94609" w:rsidP="00DD2F1E">
            <w:pPr>
              <w:rPr>
                <w:rFonts w:asciiTheme="minorHAnsi" w:hAnsiTheme="minorHAnsi" w:cstheme="minorHAnsi"/>
              </w:rPr>
            </w:pPr>
          </w:p>
        </w:tc>
      </w:tr>
      <w:tr w:rsidR="00E94609" w:rsidRPr="008353E7" w14:paraId="69EEA3AA" w14:textId="77777777" w:rsidTr="00302A6B">
        <w:trPr>
          <w:trHeight w:val="373"/>
        </w:trPr>
        <w:tc>
          <w:tcPr>
            <w:tcW w:w="3070" w:type="dxa"/>
            <w:vMerge/>
          </w:tcPr>
          <w:p w14:paraId="5330662C" w14:textId="77777777" w:rsidR="00E94609" w:rsidRPr="008353E7" w:rsidRDefault="00E94609" w:rsidP="00DD2F1E">
            <w:pPr>
              <w:pStyle w:val="Zawartotabeli"/>
              <w:snapToGrid w:val="0"/>
              <w:ind w:right="-25"/>
              <w:rPr>
                <w:rFonts w:asciiTheme="minorHAnsi" w:eastAsia="Wingdings" w:hAnsiTheme="minorHAnsi" w:cstheme="minorHAnsi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02CC97BB" w14:textId="77777777" w:rsidR="00E94609" w:rsidRPr="008353E7" w:rsidRDefault="00E94609" w:rsidP="00DD2F1E">
            <w:pPr>
              <w:rPr>
                <w:rFonts w:asciiTheme="minorHAnsi" w:hAnsiTheme="minorHAnsi" w:cstheme="minorHAnsi"/>
              </w:rPr>
            </w:pPr>
            <w:r w:rsidRPr="008353E7">
              <w:rPr>
                <w:rFonts w:asciiTheme="minorHAnsi" w:hAnsiTheme="minorHAnsi" w:cstheme="minorHAnsi"/>
              </w:rPr>
              <w:t>Przepustowość (m³/dobę)</w:t>
            </w:r>
          </w:p>
        </w:tc>
        <w:tc>
          <w:tcPr>
            <w:tcW w:w="3071" w:type="dxa"/>
          </w:tcPr>
          <w:p w14:paraId="7DE58A11" w14:textId="77777777" w:rsidR="00E94609" w:rsidRPr="008353E7" w:rsidRDefault="00E94609" w:rsidP="00DD2F1E">
            <w:pPr>
              <w:rPr>
                <w:rFonts w:asciiTheme="minorHAnsi" w:hAnsiTheme="minorHAnsi" w:cstheme="minorHAnsi"/>
              </w:rPr>
            </w:pPr>
          </w:p>
        </w:tc>
      </w:tr>
      <w:tr w:rsidR="00E94609" w:rsidRPr="008353E7" w14:paraId="7CF1FA93" w14:textId="77777777" w:rsidTr="00DD2F1E">
        <w:trPr>
          <w:trHeight w:val="645"/>
        </w:trPr>
        <w:tc>
          <w:tcPr>
            <w:tcW w:w="3070" w:type="dxa"/>
            <w:vMerge/>
          </w:tcPr>
          <w:p w14:paraId="03099A7C" w14:textId="77777777" w:rsidR="00E94609" w:rsidRPr="008353E7" w:rsidRDefault="00E94609" w:rsidP="00DD2F1E">
            <w:pPr>
              <w:pStyle w:val="Zawartotabeli"/>
              <w:snapToGrid w:val="0"/>
              <w:ind w:right="-25"/>
              <w:rPr>
                <w:rFonts w:asciiTheme="minorHAnsi" w:eastAsia="Wingdings" w:hAnsiTheme="minorHAnsi" w:cstheme="minorHAnsi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227845D7" w14:textId="77777777" w:rsidR="00E94609" w:rsidRPr="008353E7" w:rsidRDefault="00E94609" w:rsidP="00DD2F1E">
            <w:pPr>
              <w:rPr>
                <w:rFonts w:asciiTheme="minorHAnsi" w:hAnsiTheme="minorHAnsi" w:cstheme="minorHAnsi"/>
              </w:rPr>
            </w:pPr>
            <w:r w:rsidRPr="008353E7">
              <w:rPr>
                <w:rFonts w:asciiTheme="minorHAnsi" w:hAnsiTheme="minorHAnsi" w:cstheme="minorHAnsi"/>
              </w:rPr>
              <w:t>Typ oczyszczalni (drenaż, biologiczna)</w:t>
            </w:r>
          </w:p>
        </w:tc>
        <w:tc>
          <w:tcPr>
            <w:tcW w:w="3071" w:type="dxa"/>
          </w:tcPr>
          <w:p w14:paraId="7B1C04D3" w14:textId="77777777" w:rsidR="00E94609" w:rsidRPr="008353E7" w:rsidRDefault="00E94609" w:rsidP="00DD2F1E">
            <w:pPr>
              <w:rPr>
                <w:rFonts w:asciiTheme="minorHAnsi" w:hAnsiTheme="minorHAnsi" w:cstheme="minorHAnsi"/>
              </w:rPr>
            </w:pPr>
          </w:p>
        </w:tc>
      </w:tr>
    </w:tbl>
    <w:p w14:paraId="6A26D734" w14:textId="77777777" w:rsidR="00E94609" w:rsidRPr="008353E7" w:rsidRDefault="00E94609" w:rsidP="00E94609">
      <w:pPr>
        <w:rPr>
          <w:rFonts w:asciiTheme="minorHAnsi" w:hAnsiTheme="minorHAnsi" w:cstheme="minorHAnsi"/>
        </w:rPr>
      </w:pPr>
      <w:r w:rsidRPr="008353E7">
        <w:rPr>
          <w:rFonts w:asciiTheme="minorHAnsi" w:hAnsiTheme="minorHAnsi" w:cstheme="minorHAnsi"/>
        </w:rPr>
        <w:t>* właściwe zaznaczyć</w:t>
      </w:r>
    </w:p>
    <w:p w14:paraId="6F1AE531" w14:textId="77777777" w:rsidR="00E94609" w:rsidRPr="008353E7" w:rsidRDefault="00E94609" w:rsidP="00E94609">
      <w:pPr>
        <w:rPr>
          <w:rFonts w:asciiTheme="minorHAnsi" w:hAnsiTheme="minorHAnsi" w:cstheme="minorHAnsi"/>
        </w:rPr>
      </w:pPr>
    </w:p>
    <w:p w14:paraId="75D779F1" w14:textId="77777777" w:rsidR="00E94609" w:rsidRPr="008353E7" w:rsidRDefault="00E94609" w:rsidP="00E94609">
      <w:pPr>
        <w:ind w:left="4248" w:firstLine="708"/>
        <w:rPr>
          <w:rFonts w:asciiTheme="minorHAnsi" w:hAnsiTheme="minorHAnsi" w:cstheme="minorHAnsi"/>
        </w:rPr>
      </w:pPr>
      <w:r w:rsidRPr="008353E7">
        <w:rPr>
          <w:rFonts w:asciiTheme="minorHAnsi" w:hAnsiTheme="minorHAnsi" w:cstheme="minorHAnsi"/>
        </w:rPr>
        <w:t xml:space="preserve">  ………......……………………..</w:t>
      </w:r>
    </w:p>
    <w:p w14:paraId="666DF72D" w14:textId="77777777" w:rsidR="00E41D51" w:rsidRPr="008353E7" w:rsidRDefault="00E94609" w:rsidP="00302A6B">
      <w:pPr>
        <w:rPr>
          <w:rFonts w:asciiTheme="minorHAnsi" w:hAnsiTheme="minorHAnsi" w:cstheme="minorHAnsi"/>
          <w:vertAlign w:val="superscript"/>
        </w:rPr>
      </w:pPr>
      <w:r w:rsidRPr="008353E7">
        <w:rPr>
          <w:rFonts w:asciiTheme="minorHAnsi" w:hAnsiTheme="minorHAnsi" w:cstheme="minorHAnsi"/>
        </w:rPr>
        <w:tab/>
      </w:r>
      <w:r w:rsidRPr="008353E7">
        <w:rPr>
          <w:rFonts w:asciiTheme="minorHAnsi" w:hAnsiTheme="minorHAnsi" w:cstheme="minorHAnsi"/>
        </w:rPr>
        <w:tab/>
      </w:r>
      <w:r w:rsidRPr="008353E7">
        <w:rPr>
          <w:rFonts w:asciiTheme="minorHAnsi" w:hAnsiTheme="minorHAnsi" w:cstheme="minorHAnsi"/>
        </w:rPr>
        <w:tab/>
      </w:r>
      <w:r w:rsidRPr="008353E7">
        <w:rPr>
          <w:rFonts w:asciiTheme="minorHAnsi" w:hAnsiTheme="minorHAnsi" w:cstheme="minorHAnsi"/>
        </w:rPr>
        <w:tab/>
      </w:r>
      <w:r w:rsidRPr="008353E7">
        <w:rPr>
          <w:rFonts w:asciiTheme="minorHAnsi" w:hAnsiTheme="minorHAnsi" w:cstheme="minorHAnsi"/>
        </w:rPr>
        <w:tab/>
      </w:r>
      <w:r w:rsidRPr="008353E7">
        <w:rPr>
          <w:rFonts w:asciiTheme="minorHAnsi" w:hAnsiTheme="minorHAnsi" w:cstheme="minorHAnsi"/>
        </w:rPr>
        <w:tab/>
      </w:r>
      <w:r w:rsidRPr="008353E7">
        <w:rPr>
          <w:rFonts w:asciiTheme="minorHAnsi" w:hAnsiTheme="minorHAnsi" w:cstheme="minorHAnsi"/>
        </w:rPr>
        <w:tab/>
        <w:t xml:space="preserve"> </w:t>
      </w:r>
      <w:r w:rsidRPr="008353E7">
        <w:rPr>
          <w:rFonts w:asciiTheme="minorHAnsi" w:hAnsiTheme="minorHAnsi" w:cstheme="minorHAnsi"/>
          <w:vertAlign w:val="superscript"/>
        </w:rPr>
        <w:tab/>
        <w:t xml:space="preserve">    Podpis właściciela</w:t>
      </w:r>
    </w:p>
    <w:p w14:paraId="23B07774" w14:textId="7970FDD8" w:rsidR="0008186C" w:rsidRDefault="0008186C" w:rsidP="00302A6B">
      <w:pPr>
        <w:rPr>
          <w:rFonts w:asciiTheme="minorHAnsi" w:hAnsiTheme="minorHAnsi" w:cstheme="minorHAnsi"/>
          <w:b/>
          <w:vertAlign w:val="superscript"/>
        </w:rPr>
      </w:pPr>
    </w:p>
    <w:p w14:paraId="7EC72E0B" w14:textId="3A3E4F76" w:rsidR="00660EEC" w:rsidRDefault="00660EEC" w:rsidP="00302A6B">
      <w:pPr>
        <w:rPr>
          <w:rFonts w:asciiTheme="minorHAnsi" w:hAnsiTheme="minorHAnsi" w:cstheme="minorHAnsi"/>
          <w:b/>
          <w:vertAlign w:val="superscript"/>
        </w:rPr>
      </w:pPr>
    </w:p>
    <w:p w14:paraId="037B3843" w14:textId="292A2660" w:rsidR="00660EEC" w:rsidRDefault="00660EEC" w:rsidP="00302A6B">
      <w:pPr>
        <w:rPr>
          <w:rFonts w:asciiTheme="minorHAnsi" w:hAnsiTheme="minorHAnsi" w:cstheme="minorHAnsi"/>
          <w:b/>
          <w:vertAlign w:val="superscript"/>
        </w:rPr>
      </w:pPr>
    </w:p>
    <w:p w14:paraId="510F0804" w14:textId="77777777" w:rsidR="00660EEC" w:rsidRPr="008353E7" w:rsidRDefault="00660EEC" w:rsidP="00302A6B">
      <w:pPr>
        <w:rPr>
          <w:rFonts w:asciiTheme="minorHAnsi" w:hAnsiTheme="minorHAnsi" w:cstheme="minorHAnsi"/>
          <w:b/>
          <w:vertAlign w:val="superscript"/>
        </w:rPr>
      </w:pPr>
    </w:p>
    <w:p w14:paraId="4D7E3C1C" w14:textId="77777777" w:rsidR="004D041A" w:rsidRDefault="004D041A" w:rsidP="00A339A4">
      <w:pPr>
        <w:spacing w:line="259" w:lineRule="auto"/>
        <w:ind w:left="2407"/>
        <w:rPr>
          <w:b/>
        </w:rPr>
      </w:pPr>
    </w:p>
    <w:p w14:paraId="7ED4D948" w14:textId="77777777" w:rsidR="00C657A7" w:rsidRPr="00660EEC" w:rsidRDefault="00C657A7" w:rsidP="00C657A7">
      <w:pPr>
        <w:rPr>
          <w:rFonts w:asciiTheme="minorHAnsi" w:hAnsiTheme="minorHAnsi" w:cstheme="minorHAnsi"/>
        </w:rPr>
      </w:pPr>
      <w:r w:rsidRPr="00660EEC">
        <w:rPr>
          <w:rFonts w:asciiTheme="minorHAnsi" w:hAnsiTheme="minorHAnsi" w:cstheme="minorHAnsi"/>
          <w:b/>
          <w:bCs/>
          <w:color w:val="000000"/>
        </w:rPr>
        <w:lastRenderedPageBreak/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C657A7" w:rsidRPr="00660EEC" w14:paraId="1A566673" w14:textId="77777777" w:rsidTr="002C3867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9A90" w14:textId="77777777" w:rsidR="00C657A7" w:rsidRPr="00660EEC" w:rsidRDefault="00C657A7" w:rsidP="002C386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660EEC">
              <w:rPr>
                <w:rFonts w:asciiTheme="minorHAnsi" w:hAnsiTheme="minorHAnsi" w:cstheme="minorHAnsi"/>
                <w:szCs w:val="24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657A7" w:rsidRPr="00660EEC" w14:paraId="7E2AE577" w14:textId="77777777" w:rsidTr="002C3867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FEF9" w14:textId="77777777" w:rsidR="00C657A7" w:rsidRPr="00660EEC" w:rsidRDefault="00C657A7" w:rsidP="002C3867">
            <w:pPr>
              <w:jc w:val="both"/>
              <w:rPr>
                <w:rFonts w:asciiTheme="minorHAnsi" w:eastAsia="Arial Unicode MS" w:hAnsiTheme="minorHAnsi" w:cstheme="minorHAnsi"/>
              </w:rPr>
            </w:pPr>
            <w:r w:rsidRPr="00660EEC">
              <w:rPr>
                <w:rFonts w:asciiTheme="minorHAnsi" w:hAnsiTheme="minorHAnsi" w:cstheme="minorHAnsi"/>
              </w:rPr>
              <w:t xml:space="preserve">Administratorem danych osobowych jest Burmistrz Drezdenka z siedzibą w Drezdenku (66-530), przy ulicy Warszawskiej 1.  Z administratorem można skontaktować się mailowo: </w:t>
            </w:r>
            <w:hyperlink r:id="rId8" w:history="1">
              <w:r w:rsidRPr="00660EEC">
                <w:rPr>
                  <w:rStyle w:val="Hipercze"/>
                  <w:rFonts w:asciiTheme="minorHAnsi" w:hAnsiTheme="minorHAnsi" w:cstheme="minorHAnsi"/>
                </w:rPr>
                <w:t>um@drezdenko.pl</w:t>
              </w:r>
            </w:hyperlink>
            <w:r w:rsidRPr="00660EEC">
              <w:rPr>
                <w:rFonts w:asciiTheme="minorHAnsi" w:hAnsiTheme="minorHAnsi" w:cstheme="minorHAnsi"/>
              </w:rPr>
              <w:t xml:space="preserve"> lub pisemnie na adres siedziby administratora. Administrator </w:t>
            </w:r>
            <w:r w:rsidRPr="00660EEC">
              <w:rPr>
                <w:rFonts w:asciiTheme="minorHAnsi" w:eastAsia="Arial Unicode MS" w:hAnsiTheme="minorHAnsi" w:cstheme="minorHAnsi"/>
              </w:rPr>
              <w:t>wyznaczył inspektora ochrony danych, z którym można skontaktować się mailowo:</w:t>
            </w:r>
            <w:r w:rsidRPr="00660EEC">
              <w:rPr>
                <w:rStyle w:val="Hipercze"/>
                <w:rFonts w:asciiTheme="minorHAnsi" w:hAnsiTheme="minorHAnsi" w:cstheme="minorHAnsi"/>
              </w:rPr>
              <w:t xml:space="preserve"> </w:t>
            </w:r>
            <w:hyperlink r:id="rId9" w:history="1">
              <w:r w:rsidRPr="00660EEC">
                <w:rPr>
                  <w:rStyle w:val="Hipercze"/>
                  <w:rFonts w:asciiTheme="minorHAnsi" w:hAnsiTheme="minorHAnsi" w:cstheme="minorHAnsi"/>
                </w:rPr>
                <w:t>iod@drezdenko.pl</w:t>
              </w:r>
            </w:hyperlink>
            <w:r w:rsidRPr="00660EEC">
              <w:rPr>
                <w:rStyle w:val="Hipercze"/>
                <w:rFonts w:asciiTheme="minorHAnsi" w:hAnsiTheme="minorHAnsi" w:cstheme="minorHAnsi"/>
              </w:rPr>
              <w:t xml:space="preserve">. </w:t>
            </w:r>
          </w:p>
          <w:p w14:paraId="77D6954F" w14:textId="77777777" w:rsidR="00C657A7" w:rsidRPr="00660EEC" w:rsidRDefault="00C657A7" w:rsidP="002C3867">
            <w:pPr>
              <w:jc w:val="both"/>
              <w:rPr>
                <w:rFonts w:asciiTheme="minorHAnsi" w:hAnsiTheme="minorHAnsi" w:cstheme="minorHAnsi"/>
              </w:rPr>
            </w:pPr>
            <w:r w:rsidRPr="00660EEC">
              <w:rPr>
                <w:rFonts w:asciiTheme="minorHAnsi" w:hAnsiTheme="minorHAnsi" w:cstheme="minorHAnsi"/>
              </w:rPr>
              <w:t xml:space="preserve">Dane przetwarzane są dla celu zgłoszenia do ewidencji zbiorników bezodpływowych (szamb) przydomowych oczyszczalni ścieków, na podstawie Ustawy z dnia 13 września 1996 r. o utrzymaniu czystości i porządku w gminach.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660EEC">
                <w:rPr>
                  <w:rStyle w:val="Hipercze"/>
                  <w:rFonts w:asciiTheme="minorHAnsi" w:hAnsiTheme="minorHAnsi" w:cstheme="minorHAnsi"/>
                </w:rPr>
                <w:t>www.bip.drezdenko.pl</w:t>
              </w:r>
            </w:hyperlink>
            <w:r w:rsidRPr="00660EEC">
              <w:rPr>
                <w:rStyle w:val="Hipercze"/>
                <w:rFonts w:asciiTheme="minorHAnsi" w:hAnsiTheme="minorHAnsi" w:cstheme="minorHAnsi"/>
              </w:rPr>
              <w:t xml:space="preserve"> </w:t>
            </w:r>
            <w:r w:rsidRPr="00660EEC">
              <w:rPr>
                <w:rFonts w:asciiTheme="minorHAnsi" w:hAnsiTheme="minorHAnsi" w:cstheme="minorHAnsi"/>
              </w:rPr>
              <w:t>w zakładce „Ochrona danych osobowych”.</w:t>
            </w:r>
          </w:p>
        </w:tc>
      </w:tr>
    </w:tbl>
    <w:p w14:paraId="4EB20A7A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1F48DB17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4909C2FE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168A689C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56DBF672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4F8A6215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0AE1A456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0D6A2F84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3DAD9E3D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489C6858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335BDE2C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66670E88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1AA55B5D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54AEBE19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4EBFB194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2B0C5535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132D8EF3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55D1B8B3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69A77C3F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59567931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657433C0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35F23C9E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290C5A82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59F8F049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3E27102A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7BA3E775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59F3694A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6A1B2A66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2F368830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5A1359F3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336EA82E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3736AB94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47610F74" w14:textId="77777777" w:rsidR="00C657A7" w:rsidRDefault="00C657A7" w:rsidP="00A339A4">
      <w:pPr>
        <w:spacing w:line="259" w:lineRule="auto"/>
        <w:ind w:left="2407"/>
        <w:rPr>
          <w:b/>
        </w:rPr>
      </w:pPr>
    </w:p>
    <w:p w14:paraId="719AA1F0" w14:textId="77777777" w:rsidR="00C657A7" w:rsidRDefault="00C657A7" w:rsidP="00A339A4">
      <w:pPr>
        <w:spacing w:line="259" w:lineRule="auto"/>
        <w:ind w:left="240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275A08" w:rsidRPr="00A36F73" w14:paraId="366673E2" w14:textId="77777777" w:rsidTr="00F85A53">
        <w:trPr>
          <w:trHeight w:val="41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7B5B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</w:rPr>
            </w:pPr>
            <w:r w:rsidRPr="00A36F73">
              <w:rPr>
                <w:kern w:val="2"/>
                <w:lang w:eastAsia="pl-PL"/>
              </w:rPr>
              <w:t>Opracował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5F9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  <w:lang w:eastAsia="ar-SA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B39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jc w:val="center"/>
              <w:textAlignment w:val="baseline"/>
              <w:rPr>
                <w:kern w:val="2"/>
                <w:lang w:eastAsia="pl-PL"/>
              </w:rPr>
            </w:pPr>
          </w:p>
          <w:p w14:paraId="7F91C468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  <w:lang w:eastAsia="pl-PL"/>
              </w:rPr>
            </w:pPr>
            <w:r w:rsidRPr="00A36F73">
              <w:rPr>
                <w:kern w:val="2"/>
                <w:lang w:eastAsia="pl-PL"/>
              </w:rPr>
              <w:t>Data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DA8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  <w:lang w:eastAsia="pl-PL"/>
              </w:rPr>
            </w:pPr>
          </w:p>
        </w:tc>
      </w:tr>
      <w:tr w:rsidR="00275A08" w:rsidRPr="00A36F73" w14:paraId="48D0496C" w14:textId="77777777" w:rsidTr="00F85A53">
        <w:trPr>
          <w:trHeight w:val="36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7461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  <w:lang w:eastAsia="pl-PL"/>
              </w:rPr>
            </w:pPr>
            <w:r w:rsidRPr="00A36F73">
              <w:rPr>
                <w:kern w:val="2"/>
                <w:lang w:eastAsia="pl-PL"/>
              </w:rPr>
              <w:t>Sprawdził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776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D283" w14:textId="77777777" w:rsidR="00275A08" w:rsidRPr="00A36F73" w:rsidRDefault="00275A08" w:rsidP="00F85A53">
            <w:pPr>
              <w:suppressAutoHyphens w:val="0"/>
              <w:textAlignment w:val="baseline"/>
              <w:rPr>
                <w:kern w:val="2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1B7" w14:textId="77777777" w:rsidR="00275A08" w:rsidRPr="00A36F73" w:rsidRDefault="00275A08" w:rsidP="00F85A53">
            <w:pPr>
              <w:tabs>
                <w:tab w:val="center" w:pos="4536"/>
                <w:tab w:val="right" w:pos="9072"/>
              </w:tabs>
              <w:autoSpaceDN w:val="0"/>
              <w:textAlignment w:val="baseline"/>
              <w:rPr>
                <w:kern w:val="2"/>
                <w:lang w:eastAsia="pl-PL"/>
              </w:rPr>
            </w:pPr>
          </w:p>
        </w:tc>
      </w:tr>
    </w:tbl>
    <w:p w14:paraId="799D9C75" w14:textId="77777777" w:rsidR="0021648A" w:rsidRDefault="00275A08">
      <w:pPr>
        <w:spacing w:after="120"/>
      </w:pPr>
      <w:r>
        <w:t>\</w:t>
      </w:r>
    </w:p>
    <w:sectPr w:rsidR="0021648A" w:rsidSect="00E9460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EC09" w14:textId="77777777" w:rsidR="000F0CE6" w:rsidRDefault="000F0CE6" w:rsidP="00DA30ED">
      <w:r>
        <w:separator/>
      </w:r>
    </w:p>
  </w:endnote>
  <w:endnote w:type="continuationSeparator" w:id="0">
    <w:p w14:paraId="6D087AB9" w14:textId="77777777" w:rsidR="000F0CE6" w:rsidRDefault="000F0CE6" w:rsidP="00DA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1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2B0A" w14:textId="77777777" w:rsidR="00CC243C" w:rsidRDefault="003C7E68">
    <w:pPr>
      <w:pStyle w:val="Stopka"/>
      <w:jc w:val="right"/>
    </w:pPr>
    <w:r>
      <w:fldChar w:fldCharType="begin"/>
    </w:r>
    <w:r w:rsidR="00562731">
      <w:instrText>PAGE   \* MERGEFORMAT</w:instrText>
    </w:r>
    <w:r>
      <w:fldChar w:fldCharType="separate"/>
    </w:r>
    <w:r w:rsidR="00EA55C0">
      <w:rPr>
        <w:noProof/>
      </w:rPr>
      <w:t>2</w:t>
    </w:r>
    <w:r>
      <w:rPr>
        <w:noProof/>
      </w:rPr>
      <w:fldChar w:fldCharType="end"/>
    </w:r>
  </w:p>
  <w:p w14:paraId="2250EE82" w14:textId="77777777" w:rsidR="00CC243C" w:rsidRDefault="00CC243C" w:rsidP="002F4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6FDF" w14:textId="77777777" w:rsidR="000F0CE6" w:rsidRDefault="000F0CE6" w:rsidP="00DA30ED">
      <w:r>
        <w:separator/>
      </w:r>
    </w:p>
  </w:footnote>
  <w:footnote w:type="continuationSeparator" w:id="0">
    <w:p w14:paraId="52AEE3A7" w14:textId="77777777" w:rsidR="000F0CE6" w:rsidRDefault="000F0CE6" w:rsidP="00DA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143B0F"/>
    <w:multiLevelType w:val="hybridMultilevel"/>
    <w:tmpl w:val="00AACEA0"/>
    <w:lvl w:ilvl="0" w:tplc="8C6EF77C">
      <w:start w:val="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0C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87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4B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A2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836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62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4F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5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7E0A1B"/>
    <w:multiLevelType w:val="multilevel"/>
    <w:tmpl w:val="E0804D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01F1"/>
    <w:multiLevelType w:val="hybridMultilevel"/>
    <w:tmpl w:val="42981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0224A"/>
    <w:multiLevelType w:val="hybridMultilevel"/>
    <w:tmpl w:val="98CC638C"/>
    <w:lvl w:ilvl="0" w:tplc="8078F4C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58CE277F"/>
    <w:multiLevelType w:val="hybridMultilevel"/>
    <w:tmpl w:val="C482466A"/>
    <w:lvl w:ilvl="0" w:tplc="C72A46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422A7"/>
    <w:multiLevelType w:val="hybridMultilevel"/>
    <w:tmpl w:val="3DB6D9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0A6EA7"/>
    <w:multiLevelType w:val="hybridMultilevel"/>
    <w:tmpl w:val="742C4F12"/>
    <w:lvl w:ilvl="0" w:tplc="D2745BB8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E4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C0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C49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42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85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A9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80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0C5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7751">
    <w:abstractNumId w:val="0"/>
  </w:num>
  <w:num w:numId="2" w16cid:durableId="464853291">
    <w:abstractNumId w:val="1"/>
  </w:num>
  <w:num w:numId="3" w16cid:durableId="1911453120">
    <w:abstractNumId w:val="6"/>
  </w:num>
  <w:num w:numId="4" w16cid:durableId="630090128">
    <w:abstractNumId w:val="5"/>
  </w:num>
  <w:num w:numId="5" w16cid:durableId="192771112">
    <w:abstractNumId w:val="4"/>
  </w:num>
  <w:num w:numId="6" w16cid:durableId="1327511608">
    <w:abstractNumId w:val="3"/>
  </w:num>
  <w:num w:numId="7" w16cid:durableId="1077242663">
    <w:abstractNumId w:val="8"/>
  </w:num>
  <w:num w:numId="8" w16cid:durableId="860970697">
    <w:abstractNumId w:val="2"/>
  </w:num>
  <w:num w:numId="9" w16cid:durableId="1925186492">
    <w:abstractNumId w:val="7"/>
  </w:num>
  <w:num w:numId="10" w16cid:durableId="17289178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02123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B87"/>
    <w:rsid w:val="0005539D"/>
    <w:rsid w:val="0008186C"/>
    <w:rsid w:val="00090CC7"/>
    <w:rsid w:val="000A085E"/>
    <w:rsid w:val="000E4A9A"/>
    <w:rsid w:val="000F0CE6"/>
    <w:rsid w:val="001A0B06"/>
    <w:rsid w:val="0021648A"/>
    <w:rsid w:val="002214A4"/>
    <w:rsid w:val="00275A08"/>
    <w:rsid w:val="002A45EE"/>
    <w:rsid w:val="002B1681"/>
    <w:rsid w:val="002F4FCA"/>
    <w:rsid w:val="00302A6B"/>
    <w:rsid w:val="00303DEF"/>
    <w:rsid w:val="0034269D"/>
    <w:rsid w:val="00391FF6"/>
    <w:rsid w:val="00394E3F"/>
    <w:rsid w:val="003C7E68"/>
    <w:rsid w:val="00433D5E"/>
    <w:rsid w:val="004D041A"/>
    <w:rsid w:val="00515060"/>
    <w:rsid w:val="00562731"/>
    <w:rsid w:val="005C18A5"/>
    <w:rsid w:val="005C1B1A"/>
    <w:rsid w:val="00634D7B"/>
    <w:rsid w:val="00636BB0"/>
    <w:rsid w:val="00660EEC"/>
    <w:rsid w:val="006A2345"/>
    <w:rsid w:val="006C12E4"/>
    <w:rsid w:val="006E63C5"/>
    <w:rsid w:val="006F22AF"/>
    <w:rsid w:val="007210B1"/>
    <w:rsid w:val="007E24D1"/>
    <w:rsid w:val="007F7A36"/>
    <w:rsid w:val="008353E7"/>
    <w:rsid w:val="00851085"/>
    <w:rsid w:val="00851B72"/>
    <w:rsid w:val="0087021B"/>
    <w:rsid w:val="00903119"/>
    <w:rsid w:val="00917B8D"/>
    <w:rsid w:val="009752BA"/>
    <w:rsid w:val="00997BE4"/>
    <w:rsid w:val="00A339A4"/>
    <w:rsid w:val="00A37AA6"/>
    <w:rsid w:val="00A56D52"/>
    <w:rsid w:val="00A70C28"/>
    <w:rsid w:val="00A80CC5"/>
    <w:rsid w:val="00A90ED9"/>
    <w:rsid w:val="00AA2CF9"/>
    <w:rsid w:val="00AF6BDF"/>
    <w:rsid w:val="00B06A7F"/>
    <w:rsid w:val="00B22E0B"/>
    <w:rsid w:val="00B34762"/>
    <w:rsid w:val="00B74B75"/>
    <w:rsid w:val="00B840CE"/>
    <w:rsid w:val="00B862F6"/>
    <w:rsid w:val="00B97ABD"/>
    <w:rsid w:val="00BD5CD2"/>
    <w:rsid w:val="00BE1FAB"/>
    <w:rsid w:val="00C657A7"/>
    <w:rsid w:val="00C67265"/>
    <w:rsid w:val="00C72C61"/>
    <w:rsid w:val="00C764EA"/>
    <w:rsid w:val="00C77B87"/>
    <w:rsid w:val="00CB18EC"/>
    <w:rsid w:val="00CC243C"/>
    <w:rsid w:val="00CD18F7"/>
    <w:rsid w:val="00D064A3"/>
    <w:rsid w:val="00D314ED"/>
    <w:rsid w:val="00D62B58"/>
    <w:rsid w:val="00DA30ED"/>
    <w:rsid w:val="00DD4BE8"/>
    <w:rsid w:val="00E02512"/>
    <w:rsid w:val="00E23AD3"/>
    <w:rsid w:val="00E41D51"/>
    <w:rsid w:val="00E94609"/>
    <w:rsid w:val="00E97ACC"/>
    <w:rsid w:val="00EA55C0"/>
    <w:rsid w:val="00EC3C5A"/>
    <w:rsid w:val="00EC4BF6"/>
    <w:rsid w:val="00ED3E8A"/>
    <w:rsid w:val="00F3230D"/>
    <w:rsid w:val="00FD4C4A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43DB859A"/>
  <w15:docId w15:val="{F4A08910-0686-4D0B-83CE-B1755C58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18EC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B18EC"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4">
    <w:name w:val="heading 4"/>
    <w:basedOn w:val="Normalny"/>
    <w:next w:val="Normalny"/>
    <w:qFormat/>
    <w:rsid w:val="00CB18EC"/>
    <w:pPr>
      <w:keepNext/>
      <w:numPr>
        <w:ilvl w:val="3"/>
        <w:numId w:val="2"/>
      </w:numPr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B18EC"/>
  </w:style>
  <w:style w:type="character" w:customStyle="1" w:styleId="WW8Num1z1">
    <w:name w:val="WW8Num1z1"/>
    <w:rsid w:val="00CB18EC"/>
  </w:style>
  <w:style w:type="character" w:customStyle="1" w:styleId="WW8Num1z2">
    <w:name w:val="WW8Num1z2"/>
    <w:rsid w:val="00CB18EC"/>
  </w:style>
  <w:style w:type="character" w:customStyle="1" w:styleId="WW8Num1z3">
    <w:name w:val="WW8Num1z3"/>
    <w:rsid w:val="00CB18EC"/>
  </w:style>
  <w:style w:type="character" w:customStyle="1" w:styleId="WW8Num1z4">
    <w:name w:val="WW8Num1z4"/>
    <w:rsid w:val="00CB18EC"/>
  </w:style>
  <w:style w:type="character" w:customStyle="1" w:styleId="WW8Num1z5">
    <w:name w:val="WW8Num1z5"/>
    <w:rsid w:val="00CB18EC"/>
  </w:style>
  <w:style w:type="character" w:customStyle="1" w:styleId="WW8Num1z6">
    <w:name w:val="WW8Num1z6"/>
    <w:rsid w:val="00CB18EC"/>
  </w:style>
  <w:style w:type="character" w:customStyle="1" w:styleId="WW8Num1z7">
    <w:name w:val="WW8Num1z7"/>
    <w:rsid w:val="00CB18EC"/>
  </w:style>
  <w:style w:type="character" w:customStyle="1" w:styleId="WW8Num1z8">
    <w:name w:val="WW8Num1z8"/>
    <w:rsid w:val="00CB18EC"/>
  </w:style>
  <w:style w:type="character" w:customStyle="1" w:styleId="WW8Num2z0">
    <w:name w:val="WW8Num2z0"/>
    <w:rsid w:val="00CB18EC"/>
    <w:rPr>
      <w:rFonts w:ascii="Wingdings" w:hAnsi="Wingdings" w:cs="Wingdings"/>
    </w:rPr>
  </w:style>
  <w:style w:type="character" w:customStyle="1" w:styleId="WW8Num2z1">
    <w:name w:val="WW8Num2z1"/>
    <w:rsid w:val="00CB18EC"/>
    <w:rPr>
      <w:rFonts w:ascii="Courier New" w:hAnsi="Courier New" w:cs="Courier New"/>
    </w:rPr>
  </w:style>
  <w:style w:type="character" w:customStyle="1" w:styleId="WW8Num2z2">
    <w:name w:val="WW8Num2z2"/>
    <w:rsid w:val="00CB18EC"/>
  </w:style>
  <w:style w:type="character" w:customStyle="1" w:styleId="WW8Num2z3">
    <w:name w:val="WW8Num2z3"/>
    <w:rsid w:val="00CB18EC"/>
    <w:rPr>
      <w:rFonts w:ascii="Symbol" w:hAnsi="Symbol" w:cs="Symbol"/>
    </w:rPr>
  </w:style>
  <w:style w:type="character" w:customStyle="1" w:styleId="WW8Num2z4">
    <w:name w:val="WW8Num2z4"/>
    <w:rsid w:val="00CB18EC"/>
  </w:style>
  <w:style w:type="character" w:customStyle="1" w:styleId="WW8Num2z5">
    <w:name w:val="WW8Num2z5"/>
    <w:rsid w:val="00CB18EC"/>
  </w:style>
  <w:style w:type="character" w:customStyle="1" w:styleId="WW8Num2z6">
    <w:name w:val="WW8Num2z6"/>
    <w:rsid w:val="00CB18EC"/>
  </w:style>
  <w:style w:type="character" w:customStyle="1" w:styleId="WW8Num2z7">
    <w:name w:val="WW8Num2z7"/>
    <w:rsid w:val="00CB18EC"/>
  </w:style>
  <w:style w:type="character" w:customStyle="1" w:styleId="WW8Num2z8">
    <w:name w:val="WW8Num2z8"/>
    <w:rsid w:val="00CB18EC"/>
  </w:style>
  <w:style w:type="character" w:customStyle="1" w:styleId="WW8Num3z0">
    <w:name w:val="WW8Num3z0"/>
    <w:rsid w:val="00CB18EC"/>
    <w:rPr>
      <w:rFonts w:ascii="Wingdings" w:hAnsi="Wingdings" w:cs="Wingdings"/>
    </w:rPr>
  </w:style>
  <w:style w:type="character" w:customStyle="1" w:styleId="WW8Num4z0">
    <w:name w:val="WW8Num4z0"/>
    <w:rsid w:val="00CB18EC"/>
    <w:rPr>
      <w:rFonts w:ascii="Symbol" w:hAnsi="Symbol" w:cs="Symbol"/>
    </w:rPr>
  </w:style>
  <w:style w:type="character" w:customStyle="1" w:styleId="Absatz-Standardschriftart">
    <w:name w:val="Absatz-Standardschriftart"/>
    <w:rsid w:val="00CB18EC"/>
  </w:style>
  <w:style w:type="character" w:customStyle="1" w:styleId="WW-Absatz-Standardschriftart">
    <w:name w:val="WW-Absatz-Standardschriftart"/>
    <w:rsid w:val="00CB18EC"/>
  </w:style>
  <w:style w:type="character" w:customStyle="1" w:styleId="WW-Absatz-Standardschriftart1">
    <w:name w:val="WW-Absatz-Standardschriftart1"/>
    <w:rsid w:val="00CB18EC"/>
  </w:style>
  <w:style w:type="character" w:customStyle="1" w:styleId="WW-Absatz-Standardschriftart11">
    <w:name w:val="WW-Absatz-Standardschriftart11"/>
    <w:rsid w:val="00CB18EC"/>
  </w:style>
  <w:style w:type="character" w:customStyle="1" w:styleId="WW-Absatz-Standardschriftart111">
    <w:name w:val="WW-Absatz-Standardschriftart111"/>
    <w:rsid w:val="00CB18EC"/>
  </w:style>
  <w:style w:type="character" w:customStyle="1" w:styleId="WW-Absatz-Standardschriftart1111">
    <w:name w:val="WW-Absatz-Standardschriftart1111"/>
    <w:rsid w:val="00CB18EC"/>
  </w:style>
  <w:style w:type="character" w:customStyle="1" w:styleId="WW-Absatz-Standardschriftart11111">
    <w:name w:val="WW-Absatz-Standardschriftart11111"/>
    <w:rsid w:val="00CB18EC"/>
  </w:style>
  <w:style w:type="character" w:customStyle="1" w:styleId="WW-Absatz-Standardschriftart111111">
    <w:name w:val="WW-Absatz-Standardschriftart111111"/>
    <w:rsid w:val="00CB18EC"/>
  </w:style>
  <w:style w:type="character" w:customStyle="1" w:styleId="WW-Absatz-Standardschriftart1111111">
    <w:name w:val="WW-Absatz-Standardschriftart1111111"/>
    <w:rsid w:val="00CB18EC"/>
  </w:style>
  <w:style w:type="character" w:customStyle="1" w:styleId="WW-Absatz-Standardschriftart11111111">
    <w:name w:val="WW-Absatz-Standardschriftart11111111"/>
    <w:rsid w:val="00CB18EC"/>
  </w:style>
  <w:style w:type="character" w:customStyle="1" w:styleId="WW-Absatz-Standardschriftart111111111">
    <w:name w:val="WW-Absatz-Standardschriftart111111111"/>
    <w:rsid w:val="00CB18EC"/>
  </w:style>
  <w:style w:type="character" w:customStyle="1" w:styleId="WW-Absatz-Standardschriftart1111111111">
    <w:name w:val="WW-Absatz-Standardschriftart1111111111"/>
    <w:rsid w:val="00CB18EC"/>
  </w:style>
  <w:style w:type="character" w:customStyle="1" w:styleId="WW8Num3z1">
    <w:name w:val="WW8Num3z1"/>
    <w:rsid w:val="00CB18EC"/>
    <w:rPr>
      <w:rFonts w:ascii="Courier New" w:hAnsi="Courier New" w:cs="Courier New"/>
    </w:rPr>
  </w:style>
  <w:style w:type="character" w:customStyle="1" w:styleId="WW8Num3z3">
    <w:name w:val="WW8Num3z3"/>
    <w:rsid w:val="00CB18EC"/>
    <w:rPr>
      <w:rFonts w:ascii="Symbol" w:hAnsi="Symbol" w:cs="Symbol"/>
    </w:rPr>
  </w:style>
  <w:style w:type="character" w:customStyle="1" w:styleId="WW8Num4z1">
    <w:name w:val="WW8Num4z1"/>
    <w:rsid w:val="00CB18EC"/>
    <w:rPr>
      <w:rFonts w:ascii="Courier New" w:hAnsi="Courier New" w:cs="Courier New"/>
    </w:rPr>
  </w:style>
  <w:style w:type="character" w:customStyle="1" w:styleId="WW8Num4z2">
    <w:name w:val="WW8Num4z2"/>
    <w:rsid w:val="00CB18EC"/>
    <w:rPr>
      <w:rFonts w:ascii="Wingdings" w:hAnsi="Wingdings" w:cs="Wingdings"/>
    </w:rPr>
  </w:style>
  <w:style w:type="character" w:customStyle="1" w:styleId="WW8Num6z0">
    <w:name w:val="WW8Num6z0"/>
    <w:rsid w:val="00CB18EC"/>
    <w:rPr>
      <w:rFonts w:ascii="Wingdings" w:hAnsi="Wingdings" w:cs="Wingdings"/>
    </w:rPr>
  </w:style>
  <w:style w:type="character" w:customStyle="1" w:styleId="WW8Num6z1">
    <w:name w:val="WW8Num6z1"/>
    <w:rsid w:val="00CB18EC"/>
    <w:rPr>
      <w:rFonts w:ascii="Courier New" w:hAnsi="Courier New" w:cs="Courier New"/>
    </w:rPr>
  </w:style>
  <w:style w:type="character" w:customStyle="1" w:styleId="WW8Num6z3">
    <w:name w:val="WW8Num6z3"/>
    <w:rsid w:val="00CB18EC"/>
    <w:rPr>
      <w:rFonts w:ascii="Symbol" w:hAnsi="Symbol" w:cs="Symbol"/>
    </w:rPr>
  </w:style>
  <w:style w:type="character" w:customStyle="1" w:styleId="WW8Num7z0">
    <w:name w:val="WW8Num7z0"/>
    <w:rsid w:val="00CB18EC"/>
    <w:rPr>
      <w:b w:val="0"/>
    </w:rPr>
  </w:style>
  <w:style w:type="character" w:customStyle="1" w:styleId="Domylnaczcionkaakapitu1">
    <w:name w:val="Domyślna czcionka akapitu1"/>
    <w:rsid w:val="00CB18EC"/>
  </w:style>
  <w:style w:type="character" w:customStyle="1" w:styleId="TekstpodstawowyZnak">
    <w:name w:val="Tekst podstawowy Znak"/>
    <w:rsid w:val="00CB18EC"/>
    <w:rPr>
      <w:rFonts w:eastAsia="Arial Unicode MS"/>
      <w:szCs w:val="24"/>
    </w:rPr>
  </w:style>
  <w:style w:type="character" w:customStyle="1" w:styleId="Znakinumeracji">
    <w:name w:val="Znaki numeracji"/>
    <w:rsid w:val="00CB18EC"/>
  </w:style>
  <w:style w:type="character" w:customStyle="1" w:styleId="Symbolewypunktowania">
    <w:name w:val="Symbole wypunktowania"/>
    <w:rsid w:val="00CB18E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CB18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B18EC"/>
    <w:pPr>
      <w:widowControl w:val="0"/>
      <w:spacing w:after="120"/>
    </w:pPr>
    <w:rPr>
      <w:rFonts w:eastAsia="Arial Unicode MS"/>
    </w:rPr>
  </w:style>
  <w:style w:type="paragraph" w:styleId="Lista">
    <w:name w:val="List"/>
    <w:basedOn w:val="Tekstpodstawowy"/>
    <w:rsid w:val="00CB18EC"/>
    <w:rPr>
      <w:rFonts w:cs="Mangal"/>
    </w:rPr>
  </w:style>
  <w:style w:type="paragraph" w:styleId="Legenda">
    <w:name w:val="caption"/>
    <w:basedOn w:val="Normalny"/>
    <w:qFormat/>
    <w:rsid w:val="00CB18E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B18E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CB18EC"/>
    <w:pPr>
      <w:spacing w:after="200" w:line="276" w:lineRule="auto"/>
      <w:ind w:left="720"/>
    </w:pPr>
    <w:rPr>
      <w:rFonts w:eastAsia="Calibri"/>
      <w:szCs w:val="22"/>
    </w:rPr>
  </w:style>
  <w:style w:type="paragraph" w:customStyle="1" w:styleId="Zawartotabeli">
    <w:name w:val="Zawartość tabeli"/>
    <w:basedOn w:val="Normalny"/>
    <w:rsid w:val="00CB18EC"/>
    <w:pPr>
      <w:suppressLineNumbers/>
    </w:pPr>
  </w:style>
  <w:style w:type="paragraph" w:customStyle="1" w:styleId="Nagwektabeli">
    <w:name w:val="Nagłówek tabeli"/>
    <w:basedOn w:val="Zawartotabeli"/>
    <w:rsid w:val="00CB18EC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CB18EC"/>
    <w:pPr>
      <w:overflowPunct w:val="0"/>
      <w:autoSpaceDE w:val="0"/>
      <w:jc w:val="center"/>
      <w:textAlignment w:val="baseline"/>
    </w:pPr>
    <w:rPr>
      <w:lang w:eastAsia="pl-PL"/>
    </w:rPr>
  </w:style>
  <w:style w:type="paragraph" w:customStyle="1" w:styleId="Zawartoramki">
    <w:name w:val="Zawartość ramki"/>
    <w:basedOn w:val="Tekstpodstawowy"/>
    <w:rsid w:val="00CB18EC"/>
  </w:style>
  <w:style w:type="character" w:styleId="Odwoaniedokomentarza">
    <w:name w:val="annotation reference"/>
    <w:rsid w:val="00DA30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30ED"/>
    <w:rPr>
      <w:sz w:val="20"/>
      <w:szCs w:val="20"/>
    </w:rPr>
  </w:style>
  <w:style w:type="character" w:customStyle="1" w:styleId="TekstkomentarzaZnak">
    <w:name w:val="Tekst komentarza Znak"/>
    <w:link w:val="Tekstkomentarza"/>
    <w:rsid w:val="00DA30ED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DA30ED"/>
    <w:rPr>
      <w:b/>
      <w:bCs/>
    </w:rPr>
  </w:style>
  <w:style w:type="character" w:customStyle="1" w:styleId="TematkomentarzaZnak">
    <w:name w:val="Temat komentarza Znak"/>
    <w:link w:val="Tematkomentarza"/>
    <w:rsid w:val="00DA30ED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rsid w:val="00DA3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A30ED"/>
    <w:rPr>
      <w:rFonts w:ascii="Segoe UI" w:hAnsi="Segoe UI" w:cs="Segoe UI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rsid w:val="00DA30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30ED"/>
    <w:rPr>
      <w:kern w:val="1"/>
      <w:lang w:eastAsia="zh-CN"/>
    </w:rPr>
  </w:style>
  <w:style w:type="character" w:styleId="Odwoanieprzypisudolnego">
    <w:name w:val="footnote reference"/>
    <w:rsid w:val="00DA30ED"/>
    <w:rPr>
      <w:vertAlign w:val="superscript"/>
    </w:rPr>
  </w:style>
  <w:style w:type="table" w:styleId="Tabela-Siatka">
    <w:name w:val="Table Grid"/>
    <w:basedOn w:val="Standardowy"/>
    <w:rsid w:val="00DA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2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243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CC24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243C"/>
    <w:rPr>
      <w:kern w:val="1"/>
      <w:sz w:val="24"/>
      <w:szCs w:val="24"/>
      <w:lang w:eastAsia="zh-CN"/>
    </w:rPr>
  </w:style>
  <w:style w:type="character" w:styleId="Hipercze">
    <w:name w:val="Hyperlink"/>
    <w:uiPriority w:val="99"/>
    <w:semiHidden/>
    <w:unhideWhenUsed/>
    <w:rsid w:val="00C657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drezden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drezdenko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drezd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A1AC-12E0-4696-B192-A46281AD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jbajcar</cp:lastModifiedBy>
  <cp:revision>41</cp:revision>
  <cp:lastPrinted>2023-01-19T10:44:00Z</cp:lastPrinted>
  <dcterms:created xsi:type="dcterms:W3CDTF">2019-01-17T09:08:00Z</dcterms:created>
  <dcterms:modified xsi:type="dcterms:W3CDTF">2023-01-24T12:37:00Z</dcterms:modified>
</cp:coreProperties>
</file>