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2A55" w14:textId="77777777" w:rsidR="00525746" w:rsidRDefault="00000000" w:rsidP="0067209B">
      <w:pPr>
        <w:spacing w:before="40" w:after="40"/>
        <w:jc w:val="both"/>
        <w:rPr>
          <w:rFonts w:eastAsia="Symbol"/>
        </w:rPr>
      </w:pPr>
      <w:r>
        <w:rPr>
          <w:noProof/>
          <w:lang w:eastAsia="pl-PL"/>
        </w:rPr>
        <w:pict w14:anchorId="6CE24EFA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386.9pt;margin-top:-43.15pt;width:125.65pt;height:104.3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" strokecolor="white" strokeweight=".5pt">
            <v:textbox inset=".25pt,3.85pt,.25pt,3.85pt">
              <w:txbxContent>
                <w:p w14:paraId="15E0773B" w14:textId="77777777" w:rsidR="0067209B" w:rsidRPr="008A3127" w:rsidRDefault="0067209B" w:rsidP="0067209B">
                  <w:pPr>
                    <w:pStyle w:val="Nagwek3"/>
                    <w:numPr>
                      <w:ilvl w:val="2"/>
                      <w:numId w:val="8"/>
                    </w:numPr>
                    <w:jc w:val="center"/>
                    <w:rPr>
                      <w:rFonts w:ascii="Calibri" w:hAnsi="Calibri" w:cs="Calibri"/>
                      <w:color w:val="00FFFF"/>
                      <w:sz w:val="96"/>
                      <w:szCs w:val="96"/>
                    </w:rPr>
                  </w:pPr>
                  <w:r w:rsidRPr="008A3127">
                    <w:rPr>
                      <w:rFonts w:ascii="Calibri" w:hAnsi="Calibri" w:cs="Calibri"/>
                      <w:b/>
                      <w:color w:val="00FFFF"/>
                      <w:sz w:val="24"/>
                    </w:rPr>
                    <w:t>Karta usługi</w:t>
                  </w:r>
                </w:p>
                <w:p w14:paraId="5F4AC323" w14:textId="77777777" w:rsidR="0067209B" w:rsidRPr="008A3127" w:rsidRDefault="00AE4B70" w:rsidP="0067209B">
                  <w:pPr>
                    <w:pStyle w:val="Nagwek3"/>
                    <w:numPr>
                      <w:ilvl w:val="2"/>
                      <w:numId w:val="8"/>
                    </w:numPr>
                    <w:jc w:val="center"/>
                    <w:rPr>
                      <w:rFonts w:ascii="Calibri" w:hAnsi="Calibri" w:cs="Calibri"/>
                      <w:b/>
                      <w:color w:val="00FFFF"/>
                      <w:sz w:val="20"/>
                      <w:szCs w:val="20"/>
                    </w:rPr>
                  </w:pPr>
                  <w:r w:rsidRPr="008A3127">
                    <w:rPr>
                      <w:rFonts w:ascii="Calibri" w:hAnsi="Calibri" w:cs="Calibri"/>
                      <w:color w:val="00FFFF"/>
                      <w:sz w:val="96"/>
                      <w:szCs w:val="96"/>
                    </w:rPr>
                    <w:t>GG44</w:t>
                  </w:r>
                </w:p>
                <w:p w14:paraId="522CF21A" w14:textId="117B08C4" w:rsidR="0067209B" w:rsidRPr="00C25C0C" w:rsidRDefault="007A3F36" w:rsidP="0067209B">
                  <w:pPr>
                    <w:jc w:val="center"/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  <w:r w:rsidRPr="00C25C0C">
                    <w:rPr>
                      <w:rFonts w:ascii="Calibri" w:hAnsi="Calibri" w:cs="Calibri"/>
                      <w:b/>
                      <w:color w:val="000000" w:themeColor="text1"/>
                    </w:rPr>
                    <w:t xml:space="preserve">wydanie </w:t>
                  </w:r>
                  <w:r w:rsidR="00E94C62" w:rsidRPr="00C25C0C">
                    <w:rPr>
                      <w:rFonts w:ascii="Calibri" w:hAnsi="Calibri" w:cs="Calibri"/>
                      <w:b/>
                      <w:color w:val="000000" w:themeColor="text1"/>
                    </w:rPr>
                    <w:t>1</w:t>
                  </w:r>
                  <w:r w:rsidR="00322E5C" w:rsidRPr="00C25C0C">
                    <w:rPr>
                      <w:rFonts w:ascii="Calibri" w:hAnsi="Calibri" w:cs="Calibri"/>
                      <w:b/>
                      <w:color w:val="000000" w:themeColor="text1"/>
                    </w:rPr>
                    <w:t>2</w:t>
                  </w:r>
                </w:p>
                <w:p w14:paraId="2150A7DD" w14:textId="77777777" w:rsidR="0067209B" w:rsidRDefault="0067209B" w:rsidP="0067209B"/>
              </w:txbxContent>
            </v:textbox>
          </v:shape>
        </w:pict>
      </w:r>
    </w:p>
    <w:p w14:paraId="082AD739" w14:textId="77777777" w:rsidR="0067209B" w:rsidRPr="005A5DD6" w:rsidRDefault="00000000" w:rsidP="0067209B">
      <w:pPr>
        <w:spacing w:before="40" w:after="40"/>
        <w:jc w:val="both"/>
        <w:rPr>
          <w:rFonts w:eastAsia="Symbol"/>
        </w:rPr>
      </w:pPr>
      <w:r>
        <w:rPr>
          <w:noProof/>
          <w:lang w:eastAsia="pl-PL"/>
        </w:rPr>
        <w:pict w14:anchorId="40FCBC50">
          <v:line id="Line 7" o:spid="_x0000_s1026" style="position:absolute;left:0;text-align:left;z-index:251662336;visibility:visible" from="45pt,3.35pt" to="386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" strokeweight=".53mm">
            <v:stroke joinstyle="miter" endcap="square"/>
          </v:line>
        </w:pict>
      </w:r>
      <w:r>
        <w:rPr>
          <w:rFonts w:eastAsia="Symbol"/>
          <w:noProof/>
          <w:lang w:eastAsia="pl-PL"/>
        </w:rPr>
        <w:pict w14:anchorId="3AD12DB1">
          <v:shape id="Text Box 4" o:spid="_x0000_s1030" type="#_x0000_t202" style="position:absolute;left:0;text-align:left;margin-left:44.9pt;margin-top:-63.85pt;width:350.65pt;height:59.3pt;z-index:-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" strokecolor="white" strokeweight=".5pt">
            <v:textbox inset="7.45pt,3.85pt,7.45pt,3.85pt">
              <w:txbxContent>
                <w:p w14:paraId="16618045" w14:textId="77777777" w:rsidR="0067209B" w:rsidRPr="008A3127" w:rsidRDefault="0067209B" w:rsidP="0067209B">
                  <w:pPr>
                    <w:pStyle w:val="Nagwek1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</w:rPr>
                  </w:pPr>
                  <w:r w:rsidRPr="008A3127">
                    <w:rPr>
                      <w:rFonts w:asciiTheme="minorHAnsi" w:hAnsiTheme="minorHAnsi" w:cstheme="minorHAnsi"/>
                      <w:sz w:val="36"/>
                    </w:rPr>
                    <w:t>Urząd Miejski w Drezdenku</w:t>
                  </w:r>
                </w:p>
                <w:p w14:paraId="35829E2D" w14:textId="77777777" w:rsidR="0067209B" w:rsidRPr="008A3127" w:rsidRDefault="0067209B" w:rsidP="0067209B">
                  <w:pPr>
                    <w:pStyle w:val="Nagwek4"/>
                    <w:numPr>
                      <w:ilvl w:val="3"/>
                      <w:numId w:val="8"/>
                    </w:numPr>
                    <w:rPr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8A3127">
                    <w:rPr>
                      <w:rFonts w:asciiTheme="minorHAnsi" w:hAnsiTheme="minorHAnsi" w:cstheme="minorHAnsi"/>
                      <w:b w:val="0"/>
                      <w:bCs w:val="0"/>
                    </w:rPr>
                    <w:t xml:space="preserve">Referat Gospodarki Gminnej </w:t>
                  </w:r>
                </w:p>
                <w:p w14:paraId="6EFAE648" w14:textId="77777777" w:rsidR="0067209B" w:rsidRDefault="0067209B" w:rsidP="0067209B">
                  <w:pPr>
                    <w:pStyle w:val="Nagwek4"/>
                    <w:numPr>
                      <w:ilvl w:val="3"/>
                      <w:numId w:val="8"/>
                    </w:numPr>
                  </w:pPr>
                  <w:r w:rsidRPr="008A3127">
                    <w:rPr>
                      <w:rFonts w:asciiTheme="minorHAnsi" w:hAnsiTheme="minorHAnsi" w:cstheme="minorHAnsi"/>
                      <w:b w:val="0"/>
                      <w:bCs w:val="0"/>
                    </w:rPr>
                    <w:t>i Ochrony Środowiska</w:t>
                  </w:r>
                  <w:r>
                    <w:rPr>
                      <w:b w:val="0"/>
                      <w:bCs w:val="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eastAsia="Symbol"/>
          <w:noProof/>
          <w:lang w:eastAsia="pl-PL"/>
        </w:rPr>
        <w:pict w14:anchorId="05D2B6F9">
          <v:shape id="Text Box 3" o:spid="_x0000_s1027" type="#_x0000_t202" style="position:absolute;left:0;text-align:left;margin-left:-45.1pt;margin-top:-64.6pt;width:80.55pt;height:92.2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" strokecolor="white" strokeweight=".5pt">
            <v:textbox inset="7.45pt,3.85pt,7.45pt,3.85pt">
              <w:txbxContent>
                <w:p w14:paraId="72A19D83" w14:textId="77777777" w:rsidR="0067209B" w:rsidRDefault="0067209B" w:rsidP="0067209B"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776E402F" wp14:editId="5BA135FF">
                        <wp:extent cx="733425" cy="962025"/>
                        <wp:effectExtent l="19050" t="0" r="9525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62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E8F5F19" w14:textId="77777777" w:rsidR="0067209B" w:rsidRPr="005A5DD6" w:rsidRDefault="0067209B" w:rsidP="0067209B">
      <w:pPr>
        <w:spacing w:before="40" w:after="40"/>
        <w:jc w:val="both"/>
      </w:pPr>
    </w:p>
    <w:p w14:paraId="0D404788" w14:textId="77777777" w:rsidR="0067209B" w:rsidRPr="005A5DD6" w:rsidRDefault="00000000" w:rsidP="0067209B">
      <w:pPr>
        <w:spacing w:before="40" w:after="40"/>
        <w:jc w:val="both"/>
      </w:pPr>
      <w:r>
        <w:rPr>
          <w:noProof/>
          <w:lang w:eastAsia="pl-PL"/>
        </w:rPr>
        <w:pict w14:anchorId="7FC20F7F">
          <v:shape id="Text Box 6" o:spid="_x0000_s1029" type="#_x0000_t202" style="position:absolute;left:0;text-align:left;margin-left:17.75pt;margin-top:-27.9pt;width:386.95pt;height:47.2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" strokecolor="white" strokeweight="1pt">
            <v:textbox inset="7.7pt,4.1pt,7.7pt,4.1pt">
              <w:txbxContent>
                <w:p w14:paraId="415D2F37" w14:textId="77777777" w:rsidR="0067209B" w:rsidRPr="008A3127" w:rsidRDefault="00AE4B70" w:rsidP="0067209B">
                  <w:pPr>
                    <w:pStyle w:val="Tekstpodstawowy21"/>
                    <w:rPr>
                      <w:rFonts w:ascii="Calibri" w:hAnsi="Calibri" w:cs="Calibri"/>
                    </w:rPr>
                  </w:pPr>
                  <w:r w:rsidRPr="008A3127">
                    <w:rPr>
                      <w:rFonts w:ascii="Calibri" w:hAnsi="Calibri" w:cs="Calibri"/>
                    </w:rPr>
                    <w:t>Wniosek o wpis do rejestru działalności regulowanej w zakresie odbierania odpadów komunalnych od właścicieli nieruchomości</w:t>
                  </w:r>
                </w:p>
              </w:txbxContent>
            </v:textbox>
          </v:shape>
        </w:pict>
      </w:r>
    </w:p>
    <w:p w14:paraId="7604F336" w14:textId="77777777" w:rsidR="0067209B" w:rsidRPr="005A5DD6" w:rsidRDefault="0067209B" w:rsidP="0067209B">
      <w:pPr>
        <w:spacing w:before="40" w:after="40"/>
        <w:jc w:val="both"/>
      </w:pPr>
    </w:p>
    <w:p w14:paraId="36F35169" w14:textId="77777777" w:rsidR="0067209B" w:rsidRPr="008A3127" w:rsidRDefault="0067209B" w:rsidP="00D85F3B">
      <w:pPr>
        <w:spacing w:before="40" w:after="40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  <w:b/>
          <w:bCs/>
        </w:rPr>
        <w:t>J</w:t>
      </w:r>
      <w:r w:rsidRPr="008A3127">
        <w:rPr>
          <w:rFonts w:ascii="Calibri" w:hAnsi="Calibri" w:cs="Calibri"/>
        </w:rPr>
        <w:t>ak załatwić?</w:t>
      </w:r>
    </w:p>
    <w:p w14:paraId="2F86E71D" w14:textId="77777777" w:rsidR="005A5DD6" w:rsidRPr="008A3127" w:rsidRDefault="0067209B" w:rsidP="00D85F3B">
      <w:pPr>
        <w:numPr>
          <w:ilvl w:val="0"/>
          <w:numId w:val="2"/>
        </w:numPr>
        <w:spacing w:before="40" w:after="40"/>
        <w:jc w:val="both"/>
        <w:rPr>
          <w:rFonts w:ascii="Calibri" w:eastAsia="Symbol" w:hAnsi="Calibri" w:cs="Calibri"/>
          <w:color w:val="000000"/>
        </w:rPr>
      </w:pPr>
      <w:r w:rsidRPr="008A3127">
        <w:rPr>
          <w:rFonts w:ascii="Calibri" w:hAnsi="Calibri" w:cs="Calibri"/>
        </w:rPr>
        <w:t xml:space="preserve">Wypełnić i złożyć wniosek na obowiązującym formularzu </w:t>
      </w:r>
      <w:r w:rsidR="00AE4B70" w:rsidRPr="008A3127">
        <w:rPr>
          <w:rFonts w:ascii="Calibri" w:hAnsi="Calibri" w:cs="Calibri"/>
          <w:color w:val="000000"/>
        </w:rPr>
        <w:t>(f – GG44</w:t>
      </w:r>
      <w:r w:rsidRPr="008A3127">
        <w:rPr>
          <w:rFonts w:ascii="Calibri" w:hAnsi="Calibri" w:cs="Calibri"/>
          <w:color w:val="000000"/>
        </w:rPr>
        <w:t xml:space="preserve"> </w:t>
      </w:r>
      <w:r w:rsidRPr="008A3127">
        <w:rPr>
          <w:rFonts w:ascii="Calibri" w:hAnsi="Calibri" w:cs="Calibri"/>
          <w:noProof/>
          <w:color w:val="0000FF"/>
          <w:lang w:eastAsia="pl-PL"/>
        </w:rPr>
        <w:drawing>
          <wp:inline distT="0" distB="0" distL="0" distR="0" wp14:anchorId="52D97F4F" wp14:editId="7CF5E36B">
            <wp:extent cx="152400" cy="1524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27">
        <w:rPr>
          <w:rFonts w:ascii="Calibri" w:hAnsi="Calibri" w:cs="Calibri"/>
          <w:color w:val="000000"/>
        </w:rPr>
        <w:t xml:space="preserve">  lub </w:t>
      </w:r>
      <w:r w:rsidRPr="008A3127">
        <w:rPr>
          <w:rFonts w:ascii="Calibri" w:hAnsi="Calibri" w:cs="Calibri"/>
          <w:noProof/>
          <w:color w:val="0000FF"/>
          <w:lang w:eastAsia="pl-PL"/>
        </w:rPr>
        <w:drawing>
          <wp:inline distT="0" distB="0" distL="0" distR="0" wp14:anchorId="00228B64" wp14:editId="484A3732">
            <wp:extent cx="152400" cy="1524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27">
        <w:rPr>
          <w:rFonts w:ascii="Calibri" w:hAnsi="Calibri" w:cs="Calibri"/>
          <w:color w:val="000000"/>
        </w:rPr>
        <w:t>).</w:t>
      </w:r>
    </w:p>
    <w:p w14:paraId="655CFF53" w14:textId="77777777" w:rsidR="005A5DD6" w:rsidRPr="008A3127" w:rsidRDefault="005A5DD6" w:rsidP="00D85F3B">
      <w:pPr>
        <w:spacing w:before="40" w:after="40"/>
        <w:jc w:val="both"/>
        <w:rPr>
          <w:rFonts w:ascii="Calibri" w:hAnsi="Calibri" w:cs="Calibri"/>
        </w:rPr>
      </w:pPr>
    </w:p>
    <w:p w14:paraId="3BBC1168" w14:textId="77777777" w:rsidR="00BC7603" w:rsidRPr="008A3127" w:rsidRDefault="00BC7603" w:rsidP="00BC7603">
      <w:pPr>
        <w:spacing w:before="40" w:after="40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  <w:b/>
          <w:bCs/>
          <w:color w:val="000000"/>
        </w:rPr>
        <w:t>G</w:t>
      </w:r>
      <w:r w:rsidRPr="008A3127">
        <w:rPr>
          <w:rFonts w:ascii="Calibri" w:hAnsi="Calibri" w:cs="Calibri"/>
          <w:color w:val="000000"/>
        </w:rPr>
        <w:t>dzie załatwić?</w:t>
      </w:r>
    </w:p>
    <w:p w14:paraId="38F49F18" w14:textId="77777777" w:rsidR="00BC7603" w:rsidRPr="008A3127" w:rsidRDefault="00BC7603" w:rsidP="00BC7603">
      <w:pPr>
        <w:numPr>
          <w:ilvl w:val="0"/>
          <w:numId w:val="5"/>
        </w:numPr>
        <w:spacing w:before="40" w:after="40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</w:rPr>
        <w:t>Wydawanie formularzy wniosków - Punkt Obsługi Klienta (parter), pokój nr 5, tel.  (95) 762 29 63</w:t>
      </w:r>
    </w:p>
    <w:p w14:paraId="1B882D2B" w14:textId="77777777" w:rsidR="00BC7603" w:rsidRPr="008A3127" w:rsidRDefault="00BC7603" w:rsidP="00BC7603">
      <w:pPr>
        <w:numPr>
          <w:ilvl w:val="0"/>
          <w:numId w:val="5"/>
        </w:numPr>
        <w:spacing w:before="40" w:after="40"/>
        <w:jc w:val="both"/>
        <w:rPr>
          <w:rFonts w:ascii="Calibri" w:eastAsia="Symbol" w:hAnsi="Calibri" w:cs="Calibri"/>
          <w:color w:val="000000"/>
        </w:rPr>
      </w:pPr>
      <w:r w:rsidRPr="008A3127">
        <w:rPr>
          <w:rFonts w:ascii="Calibri" w:hAnsi="Calibri" w:cs="Calibri"/>
        </w:rPr>
        <w:t>Referat Gospodarki</w:t>
      </w:r>
      <w:r w:rsidR="00B636F0" w:rsidRPr="008A3127">
        <w:rPr>
          <w:rFonts w:ascii="Calibri" w:hAnsi="Calibri" w:cs="Calibri"/>
        </w:rPr>
        <w:t xml:space="preserve"> Gminnej i Ochrony Środowiska - ul. Ogrodowa 1</w:t>
      </w:r>
      <w:r w:rsidRPr="008A3127">
        <w:rPr>
          <w:rFonts w:ascii="Calibri" w:hAnsi="Calibri" w:cs="Calibri"/>
        </w:rPr>
        <w:t>,</w:t>
      </w:r>
      <w:r w:rsidR="00B636F0" w:rsidRPr="008A3127">
        <w:rPr>
          <w:rFonts w:ascii="Calibri" w:hAnsi="Calibri" w:cs="Calibri"/>
        </w:rPr>
        <w:t xml:space="preserve"> 66-530 Drezdenko</w:t>
      </w:r>
      <w:r w:rsidRPr="008A3127">
        <w:rPr>
          <w:rFonts w:ascii="Calibri" w:hAnsi="Calibri" w:cs="Calibri"/>
        </w:rPr>
        <w:t xml:space="preserve"> tel. (95) 76</w:t>
      </w:r>
      <w:r w:rsidR="00B636F0" w:rsidRPr="008A3127">
        <w:rPr>
          <w:rFonts w:ascii="Calibri" w:hAnsi="Calibri" w:cs="Calibri"/>
        </w:rPr>
        <w:t>3 81 02</w:t>
      </w:r>
    </w:p>
    <w:p w14:paraId="52398F1B" w14:textId="77777777" w:rsidR="00BC7603" w:rsidRPr="008A3127" w:rsidRDefault="00BC7603" w:rsidP="00BC7603">
      <w:pPr>
        <w:spacing w:before="40" w:after="40"/>
        <w:jc w:val="both"/>
        <w:rPr>
          <w:rFonts w:ascii="Calibri" w:hAnsi="Calibri" w:cs="Calibri"/>
        </w:rPr>
      </w:pPr>
    </w:p>
    <w:p w14:paraId="0533D967" w14:textId="77777777" w:rsidR="0067209B" w:rsidRPr="008A3127" w:rsidRDefault="0067209B" w:rsidP="00D85F3B">
      <w:pPr>
        <w:spacing w:before="40" w:after="40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  <w:b/>
          <w:bCs/>
          <w:color w:val="000000"/>
        </w:rPr>
        <w:t>T</w:t>
      </w:r>
      <w:r w:rsidRPr="008A3127">
        <w:rPr>
          <w:rFonts w:ascii="Calibri" w:hAnsi="Calibri" w:cs="Calibri"/>
          <w:color w:val="000000"/>
        </w:rPr>
        <w:t>ermin realizacji?</w:t>
      </w:r>
    </w:p>
    <w:p w14:paraId="3127E8AF" w14:textId="77777777" w:rsidR="0067209B" w:rsidRPr="008A3127" w:rsidRDefault="00BC7603" w:rsidP="00D85F3B">
      <w:pPr>
        <w:numPr>
          <w:ilvl w:val="0"/>
          <w:numId w:val="5"/>
        </w:numPr>
        <w:spacing w:before="40" w:after="40"/>
        <w:jc w:val="both"/>
        <w:rPr>
          <w:rFonts w:ascii="Calibri" w:eastAsia="Symbol" w:hAnsi="Calibri" w:cs="Calibri"/>
        </w:rPr>
      </w:pPr>
      <w:r w:rsidRPr="008A3127">
        <w:rPr>
          <w:rFonts w:ascii="Calibri" w:hAnsi="Calibri" w:cs="Calibri"/>
        </w:rPr>
        <w:t xml:space="preserve">7 dni od dnia wpływu wniosku </w:t>
      </w:r>
      <w:r w:rsidR="00794E17" w:rsidRPr="008A3127">
        <w:rPr>
          <w:rFonts w:ascii="Calibri" w:hAnsi="Calibri" w:cs="Calibri"/>
        </w:rPr>
        <w:t>o wpis wraz z załącznikami</w:t>
      </w:r>
      <w:r w:rsidRPr="008A3127">
        <w:rPr>
          <w:rFonts w:ascii="Calibri" w:hAnsi="Calibri" w:cs="Calibri"/>
        </w:rPr>
        <w:t>, tj. opłatą</w:t>
      </w:r>
      <w:r w:rsidR="00794E17" w:rsidRPr="008A3127">
        <w:rPr>
          <w:rFonts w:ascii="Calibri" w:hAnsi="Calibri" w:cs="Calibri"/>
        </w:rPr>
        <w:t xml:space="preserve"> skarbową i oświadczeniem o spełnieniu warunków wymaganych do wykonywania działalności w zakresie odbierania odpadów </w:t>
      </w:r>
      <w:r w:rsidR="007C5C5A" w:rsidRPr="008A3127">
        <w:rPr>
          <w:rFonts w:ascii="Calibri" w:hAnsi="Calibri" w:cs="Calibri"/>
        </w:rPr>
        <w:t xml:space="preserve">komunalnych </w:t>
      </w:r>
      <w:r w:rsidR="00794E17" w:rsidRPr="008A3127">
        <w:rPr>
          <w:rFonts w:ascii="Calibri" w:hAnsi="Calibri" w:cs="Calibri"/>
        </w:rPr>
        <w:t>od właścicieli nieruchomości</w:t>
      </w:r>
    </w:p>
    <w:p w14:paraId="6316581D" w14:textId="77777777" w:rsidR="005A5DD6" w:rsidRPr="008A3127" w:rsidRDefault="005A5DD6" w:rsidP="00D85F3B">
      <w:pPr>
        <w:spacing w:before="40" w:after="40"/>
        <w:ind w:left="720"/>
        <w:jc w:val="both"/>
        <w:rPr>
          <w:rFonts w:ascii="Calibri" w:eastAsia="Symbol" w:hAnsi="Calibri" w:cs="Calibri"/>
        </w:rPr>
      </w:pPr>
    </w:p>
    <w:p w14:paraId="6B3F48DE" w14:textId="77777777" w:rsidR="0067209B" w:rsidRPr="008A3127" w:rsidRDefault="0067209B" w:rsidP="00D85F3B">
      <w:pPr>
        <w:spacing w:before="40" w:after="40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  <w:b/>
          <w:bCs/>
        </w:rPr>
        <w:t>O</w:t>
      </w:r>
      <w:r w:rsidRPr="008A3127">
        <w:rPr>
          <w:rFonts w:ascii="Calibri" w:hAnsi="Calibri" w:cs="Calibri"/>
        </w:rPr>
        <w:t xml:space="preserve">płaty </w:t>
      </w:r>
    </w:p>
    <w:p w14:paraId="75DB61E9" w14:textId="77777777" w:rsidR="0067209B" w:rsidRPr="008A3127" w:rsidRDefault="0067209B" w:rsidP="00D85F3B">
      <w:pPr>
        <w:spacing w:before="40" w:after="40"/>
        <w:ind w:left="360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</w:rPr>
        <w:t>Opłata skarbowa:</w:t>
      </w:r>
    </w:p>
    <w:p w14:paraId="7C480BD2" w14:textId="77777777" w:rsidR="0067209B" w:rsidRPr="008A3127" w:rsidRDefault="00BC7603" w:rsidP="00D85F3B">
      <w:pPr>
        <w:numPr>
          <w:ilvl w:val="0"/>
          <w:numId w:val="5"/>
        </w:numPr>
        <w:spacing w:before="40" w:after="40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</w:rPr>
        <w:t>50 zł – za wpis do rejestru działalności regulowanej w zakresie odbierania odpadów komunalnych od właścicieli nieruchomości;</w:t>
      </w:r>
    </w:p>
    <w:p w14:paraId="72FA71F2" w14:textId="77777777" w:rsidR="00BC7603" w:rsidRPr="008A3127" w:rsidRDefault="00BC7603" w:rsidP="00D85F3B">
      <w:pPr>
        <w:numPr>
          <w:ilvl w:val="0"/>
          <w:numId w:val="5"/>
        </w:numPr>
        <w:spacing w:before="40" w:after="40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</w:rPr>
        <w:t xml:space="preserve">25 zł – opłata za zmianę wpisu do rejestru działalności </w:t>
      </w:r>
      <w:r w:rsidR="00794E17" w:rsidRPr="008A3127">
        <w:rPr>
          <w:rFonts w:ascii="Calibri" w:hAnsi="Calibri" w:cs="Calibri"/>
        </w:rPr>
        <w:t>regulowanej, dotyczącej rozszerzenia zakresu działalności objętej wpisem (tj. 50 % stawki określonej od wpisu);</w:t>
      </w:r>
    </w:p>
    <w:p w14:paraId="0CF23818" w14:textId="77777777" w:rsidR="0067209B" w:rsidRPr="008A3127" w:rsidRDefault="00794E17" w:rsidP="00794E17">
      <w:pPr>
        <w:numPr>
          <w:ilvl w:val="0"/>
          <w:numId w:val="5"/>
        </w:numPr>
        <w:spacing w:before="40" w:after="40"/>
        <w:jc w:val="both"/>
        <w:rPr>
          <w:rFonts w:ascii="Calibri" w:hAnsi="Calibri" w:cs="Calibri"/>
          <w:color w:val="000000" w:themeColor="text1"/>
        </w:rPr>
      </w:pPr>
      <w:r w:rsidRPr="008A3127">
        <w:rPr>
          <w:rFonts w:ascii="Calibri" w:hAnsi="Calibri" w:cs="Calibri"/>
        </w:rPr>
        <w:t xml:space="preserve">17 zł – za złożenie dokumentu stwierdzającego udzielenie pełnomocnictwa lub prokury oraz jego odpis, wpis lub kopia – od każdego stosunku pełnomocnictwa </w:t>
      </w:r>
      <w:r w:rsidRPr="008A3127">
        <w:rPr>
          <w:rFonts w:ascii="Calibri" w:hAnsi="Calibri" w:cs="Calibri"/>
          <w:color w:val="000000" w:themeColor="text1"/>
        </w:rPr>
        <w:t>(prokury);</w:t>
      </w:r>
    </w:p>
    <w:p w14:paraId="435EA8D7" w14:textId="77777777" w:rsidR="002A0FEF" w:rsidRPr="008A3127" w:rsidRDefault="002A0FEF" w:rsidP="002A0FEF">
      <w:pPr>
        <w:numPr>
          <w:ilvl w:val="0"/>
          <w:numId w:val="5"/>
        </w:numPr>
        <w:spacing w:before="40" w:after="40"/>
        <w:jc w:val="both"/>
        <w:rPr>
          <w:rFonts w:ascii="Calibri" w:hAnsi="Calibri" w:cs="Calibri"/>
          <w:color w:val="000000" w:themeColor="text1"/>
        </w:rPr>
      </w:pPr>
      <w:r w:rsidRPr="008A3127">
        <w:rPr>
          <w:rFonts w:ascii="Calibri" w:hAnsi="Calibri" w:cs="Calibri"/>
          <w:color w:val="000000" w:themeColor="text1"/>
        </w:rPr>
        <w:t>17 zł –  opłata za wydanie zaświadczenia potwierdzającego dane zawarte w rejestrze</w:t>
      </w:r>
    </w:p>
    <w:p w14:paraId="21801BD2" w14:textId="77777777" w:rsidR="002A0FEF" w:rsidRPr="008A3127" w:rsidRDefault="002A0FEF" w:rsidP="002A0FEF">
      <w:pPr>
        <w:spacing w:before="40" w:after="40"/>
        <w:ind w:left="720"/>
        <w:jc w:val="both"/>
        <w:rPr>
          <w:rFonts w:ascii="Calibri" w:hAnsi="Calibri" w:cs="Calibri"/>
        </w:rPr>
      </w:pPr>
    </w:p>
    <w:p w14:paraId="4AB8075A" w14:textId="77777777" w:rsidR="0067209B" w:rsidRPr="008A3127" w:rsidRDefault="0067209B" w:rsidP="00D85F3B">
      <w:pPr>
        <w:numPr>
          <w:ilvl w:val="0"/>
          <w:numId w:val="5"/>
        </w:numPr>
        <w:spacing w:before="40" w:after="40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</w:rPr>
        <w:t>Płatne:</w:t>
      </w:r>
    </w:p>
    <w:p w14:paraId="10FEED27" w14:textId="77777777" w:rsidR="0067209B" w:rsidRPr="008A3127" w:rsidRDefault="0067209B" w:rsidP="00D85F3B">
      <w:pPr>
        <w:numPr>
          <w:ilvl w:val="0"/>
          <w:numId w:val="4"/>
        </w:numPr>
        <w:spacing w:before="40" w:after="40"/>
        <w:jc w:val="both"/>
        <w:rPr>
          <w:rFonts w:ascii="Calibri" w:eastAsia="Symbol" w:hAnsi="Calibri" w:cs="Calibri"/>
        </w:rPr>
      </w:pPr>
      <w:r w:rsidRPr="008A3127">
        <w:rPr>
          <w:rFonts w:ascii="Calibri" w:hAnsi="Calibri" w:cs="Calibri"/>
        </w:rPr>
        <w:t>na konto: Lubusko – Wielkopolski Bank Spółdzielczy z siedzibą w Drezdenku Nr 19836200050000011420000020. </w:t>
      </w:r>
    </w:p>
    <w:p w14:paraId="1EDCA266" w14:textId="77777777" w:rsidR="005A5DD6" w:rsidRPr="008A3127" w:rsidRDefault="005A5DD6" w:rsidP="00D85F3B">
      <w:pPr>
        <w:spacing w:before="40" w:after="40"/>
        <w:ind w:left="1267"/>
        <w:jc w:val="both"/>
        <w:rPr>
          <w:rFonts w:ascii="Calibri" w:eastAsia="Symbol" w:hAnsi="Calibri" w:cs="Calibri"/>
        </w:rPr>
      </w:pPr>
    </w:p>
    <w:p w14:paraId="114EE37F" w14:textId="77777777" w:rsidR="0067209B" w:rsidRPr="008A3127" w:rsidRDefault="0067209B" w:rsidP="00D85F3B">
      <w:pPr>
        <w:spacing w:before="40" w:after="40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  <w:b/>
          <w:bCs/>
        </w:rPr>
        <w:t>T</w:t>
      </w:r>
      <w:r w:rsidRPr="008A3127">
        <w:rPr>
          <w:rFonts w:ascii="Calibri" w:hAnsi="Calibri" w:cs="Calibri"/>
        </w:rPr>
        <w:t>ryb odwoławczy</w:t>
      </w:r>
    </w:p>
    <w:p w14:paraId="1A7A3AB5" w14:textId="77777777" w:rsidR="004C6673" w:rsidRPr="00053E6B" w:rsidRDefault="004C6673" w:rsidP="00D85F3B">
      <w:pPr>
        <w:spacing w:before="40" w:after="40"/>
        <w:jc w:val="both"/>
        <w:rPr>
          <w:rFonts w:ascii="Calibri" w:hAnsi="Calibri" w:cs="Calibri"/>
        </w:rPr>
      </w:pPr>
    </w:p>
    <w:p w14:paraId="5E2AF4BD" w14:textId="77777777" w:rsidR="00951A3D" w:rsidRPr="00053E6B" w:rsidRDefault="004C6673" w:rsidP="00951A3D">
      <w:pPr>
        <w:numPr>
          <w:ilvl w:val="0"/>
          <w:numId w:val="15"/>
        </w:numPr>
        <w:tabs>
          <w:tab w:val="num" w:pos="1287"/>
        </w:tabs>
        <w:autoSpaceDN w:val="0"/>
        <w:jc w:val="both"/>
        <w:rPr>
          <w:rFonts w:ascii="Calibri" w:eastAsia="Symbol" w:hAnsi="Calibri" w:cs="Calibri"/>
          <w:color w:val="000000" w:themeColor="text1"/>
        </w:rPr>
      </w:pPr>
      <w:r w:rsidRPr="00053E6B">
        <w:rPr>
          <w:rFonts w:ascii="Calibri" w:hAnsi="Calibri" w:cs="Calibri"/>
          <w:color w:val="000000" w:themeColor="text1"/>
        </w:rPr>
        <w:t>Odwołanie od decyzji wnosi się do Samorządowego Kolegium Odwoławczego w Gorzowie Wlkp. ul. B. Chrobrego 31, w terminie 14 dni od daty doręczenia</w:t>
      </w:r>
      <w:r w:rsidR="007C5C5A" w:rsidRPr="00053E6B">
        <w:rPr>
          <w:rFonts w:ascii="Calibri" w:hAnsi="Calibri" w:cs="Calibri"/>
          <w:color w:val="000000" w:themeColor="text1"/>
        </w:rPr>
        <w:t xml:space="preserve"> decyzji</w:t>
      </w:r>
      <w:r w:rsidRPr="00053E6B">
        <w:rPr>
          <w:rFonts w:ascii="Calibri" w:hAnsi="Calibri" w:cs="Calibri"/>
          <w:color w:val="000000" w:themeColor="text1"/>
        </w:rPr>
        <w:t>, za poś</w:t>
      </w:r>
      <w:r w:rsidR="00951A3D" w:rsidRPr="00053E6B">
        <w:rPr>
          <w:rFonts w:ascii="Calibri" w:hAnsi="Calibri" w:cs="Calibri"/>
          <w:color w:val="000000" w:themeColor="text1"/>
        </w:rPr>
        <w:t>rednictwem Burmistrza Drezdenka</w:t>
      </w:r>
      <w:r w:rsidR="00A86E7F" w:rsidRPr="00053E6B">
        <w:rPr>
          <w:rFonts w:ascii="Calibri" w:hAnsi="Calibri" w:cs="Calibri"/>
          <w:color w:val="000000" w:themeColor="text1"/>
        </w:rPr>
        <w:t>.</w:t>
      </w:r>
    </w:p>
    <w:p w14:paraId="30FBDF56" w14:textId="77777777" w:rsidR="00777C88" w:rsidRPr="00053E6B" w:rsidRDefault="00777C88" w:rsidP="00951A3D">
      <w:pPr>
        <w:numPr>
          <w:ilvl w:val="0"/>
          <w:numId w:val="15"/>
        </w:numPr>
        <w:tabs>
          <w:tab w:val="num" w:pos="1287"/>
        </w:tabs>
        <w:autoSpaceDN w:val="0"/>
        <w:jc w:val="both"/>
        <w:rPr>
          <w:rFonts w:ascii="Calibri" w:eastAsia="Symbol" w:hAnsi="Calibri" w:cs="Calibri"/>
          <w:color w:val="000000" w:themeColor="text1"/>
        </w:rPr>
      </w:pPr>
      <w:r w:rsidRPr="00053E6B">
        <w:rPr>
          <w:rFonts w:ascii="Calibri" w:hAnsi="Calibri" w:cs="Calibri"/>
          <w:color w:val="000000" w:themeColor="text1"/>
        </w:rPr>
        <w:t>W trakcie biegu terminu do wniesienia odwołania strona może zrzec się prawa do wniesienia odwołania wobec organu administracji publicznej, który wydał decyzję.</w:t>
      </w:r>
    </w:p>
    <w:p w14:paraId="49B3B691" w14:textId="77777777" w:rsidR="00777C88" w:rsidRPr="00053E6B" w:rsidRDefault="00A61725" w:rsidP="00951A3D">
      <w:pPr>
        <w:numPr>
          <w:ilvl w:val="0"/>
          <w:numId w:val="15"/>
        </w:numPr>
        <w:tabs>
          <w:tab w:val="num" w:pos="1287"/>
        </w:tabs>
        <w:autoSpaceDN w:val="0"/>
        <w:jc w:val="both"/>
        <w:rPr>
          <w:rFonts w:ascii="Calibri" w:eastAsia="Symbol" w:hAnsi="Calibri" w:cs="Calibri"/>
          <w:color w:val="000000" w:themeColor="text1"/>
        </w:rPr>
      </w:pPr>
      <w:r w:rsidRPr="00053E6B">
        <w:rPr>
          <w:rFonts w:ascii="Calibri" w:hAnsi="Calibri" w:cs="Calibri"/>
          <w:color w:val="000000" w:themeColor="text1"/>
        </w:rPr>
        <w:lastRenderedPageBreak/>
        <w:t xml:space="preserve"> Z dniem doręczenia organowi administracji publicznej oświadczenia o zrzeczeniu się prawa do wniesienia  odwołania przez ostatnią ze stron postępowania, decyzja ta staje się ostateczna i prawomocna.</w:t>
      </w:r>
    </w:p>
    <w:p w14:paraId="0E6FA7BA" w14:textId="77777777" w:rsidR="005A5DD6" w:rsidRPr="008A3127" w:rsidRDefault="005A5DD6" w:rsidP="00794E17">
      <w:pPr>
        <w:autoSpaceDN w:val="0"/>
        <w:ind w:left="720"/>
        <w:jc w:val="both"/>
        <w:rPr>
          <w:rFonts w:ascii="Calibri" w:hAnsi="Calibri" w:cs="Calibri"/>
          <w:color w:val="000000" w:themeColor="text1"/>
          <w:sz w:val="17"/>
          <w:szCs w:val="17"/>
        </w:rPr>
      </w:pPr>
    </w:p>
    <w:p w14:paraId="6C82563F" w14:textId="77777777" w:rsidR="00794E17" w:rsidRPr="008A3127" w:rsidRDefault="00794E17" w:rsidP="00794E17">
      <w:pPr>
        <w:autoSpaceDN w:val="0"/>
        <w:ind w:left="720"/>
        <w:jc w:val="both"/>
        <w:rPr>
          <w:rFonts w:ascii="Calibri" w:eastAsia="Symbol" w:hAnsi="Calibri" w:cs="Calibri"/>
          <w:color w:val="000000"/>
        </w:rPr>
      </w:pPr>
    </w:p>
    <w:p w14:paraId="5F339A42" w14:textId="77777777" w:rsidR="0067209B" w:rsidRPr="008A3127" w:rsidRDefault="0067209B" w:rsidP="00D85F3B">
      <w:pPr>
        <w:pStyle w:val="Akapitzlist"/>
        <w:spacing w:line="240" w:lineRule="auto"/>
        <w:ind w:left="0"/>
        <w:jc w:val="both"/>
        <w:rPr>
          <w:rFonts w:ascii="Calibri" w:hAnsi="Calibri" w:cs="Calibri"/>
          <w:color w:val="000000"/>
          <w:szCs w:val="24"/>
        </w:rPr>
      </w:pPr>
      <w:r w:rsidRPr="008A3127">
        <w:rPr>
          <w:rFonts w:ascii="Calibri" w:hAnsi="Calibri" w:cs="Calibri"/>
          <w:b/>
          <w:color w:val="000000"/>
          <w:szCs w:val="24"/>
        </w:rPr>
        <w:t>D</w:t>
      </w:r>
      <w:r w:rsidRPr="008A3127">
        <w:rPr>
          <w:rFonts w:ascii="Calibri" w:hAnsi="Calibri" w:cs="Calibri"/>
          <w:color w:val="000000"/>
          <w:szCs w:val="24"/>
        </w:rPr>
        <w:t>odatkowe informacje</w:t>
      </w:r>
      <w:r w:rsidR="00794E17" w:rsidRPr="008A3127">
        <w:rPr>
          <w:rFonts w:ascii="Calibri" w:hAnsi="Calibri" w:cs="Calibri"/>
          <w:color w:val="000000"/>
          <w:szCs w:val="24"/>
        </w:rPr>
        <w:t>:</w:t>
      </w:r>
    </w:p>
    <w:p w14:paraId="59B1BB0E" w14:textId="77777777" w:rsidR="00951A3D" w:rsidRPr="008A3127" w:rsidRDefault="00951A3D" w:rsidP="00951A3D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libri" w:hAnsi="Calibri" w:cs="Calibri"/>
          <w:color w:val="000000"/>
          <w:szCs w:val="24"/>
        </w:rPr>
      </w:pPr>
      <w:r w:rsidRPr="008A3127">
        <w:rPr>
          <w:rFonts w:ascii="Calibri" w:hAnsi="Calibri" w:cs="Calibri"/>
          <w:color w:val="000000"/>
          <w:szCs w:val="24"/>
        </w:rPr>
        <w:t xml:space="preserve">W przypadku braku kompletu wymaganych dokumentów wnioskodawca zostanie pisemnie wezwany do ich uzupełnienie nie później niż przed upływem 7 dni od dnia jego otrzymania, w takiej sytuacji termin </w:t>
      </w:r>
      <w:r w:rsidR="007C5C5A" w:rsidRPr="008A3127">
        <w:rPr>
          <w:rFonts w:ascii="Calibri" w:hAnsi="Calibri" w:cs="Calibri"/>
          <w:color w:val="000000"/>
          <w:szCs w:val="24"/>
        </w:rPr>
        <w:t xml:space="preserve">załatwienia sprawy </w:t>
      </w:r>
      <w:r w:rsidRPr="008A3127">
        <w:rPr>
          <w:rFonts w:ascii="Calibri" w:hAnsi="Calibri" w:cs="Calibri"/>
          <w:color w:val="000000"/>
          <w:szCs w:val="24"/>
        </w:rPr>
        <w:t>biegnie odpowiednio od dnia wpływu uzupełnionego wniosku o wpis;</w:t>
      </w:r>
    </w:p>
    <w:p w14:paraId="1261E334" w14:textId="77777777" w:rsidR="00951A3D" w:rsidRPr="008A3127" w:rsidRDefault="00951A3D" w:rsidP="00951A3D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libri" w:hAnsi="Calibri" w:cs="Calibri"/>
          <w:szCs w:val="24"/>
        </w:rPr>
      </w:pPr>
      <w:r w:rsidRPr="008A3127">
        <w:rPr>
          <w:rFonts w:ascii="Calibri" w:hAnsi="Calibri" w:cs="Calibri"/>
        </w:rPr>
        <w:t>W przypadku zmiany danych wpisanych do rejestru przedsiębiorca jest obowiązany złożyć wniosek o zmianę wpisu w rejestrze w terminie 14 dni od dnia, w którym nastąpiła zmiana tych danych;</w:t>
      </w:r>
    </w:p>
    <w:p w14:paraId="5055F092" w14:textId="77777777" w:rsidR="00882E7E" w:rsidRPr="008A3127" w:rsidRDefault="00882E7E" w:rsidP="00882E7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  <w:color w:val="000000"/>
        </w:rPr>
        <w:t>W przypadku zakończenia działalności polegającej na odbieraniu odpadów komunalnych przedsiębiorca odbierający odpady komunalne od właścicieli nieruchomości jest obowiązany złożyć w terminie 14 dni od dnia trwałego zaprzestania wykonywania tej działalności, wniosek o wykreślenie z rejestru;</w:t>
      </w:r>
    </w:p>
    <w:p w14:paraId="0BFAF11A" w14:textId="77777777" w:rsidR="00882E7E" w:rsidRPr="008A3127" w:rsidRDefault="00882E7E" w:rsidP="00882E7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</w:rPr>
        <w:t>W przypadku gdy: przedsiębiorca złożył oświadczenie o spełnieniu warunków wymaganych do wykonywania działalności w zakresie odbierania odpadów od właścicieli nieruchomości niezgodne ze stanem faktycznym, przedsiębiorca nie usunął naruszeń warunków wymaganych prawem do wykonywania działalności regulowanej w wyznaczonym przez organ terminie, stwierdzone zostaną rażące naruszenie warunków wymaganych prawem do wykonywania działalności regulowanej przez przedsiębiorcę wydana zostanie decyzja o zakazie wykonywania działalności objętej wpisem;</w:t>
      </w:r>
    </w:p>
    <w:p w14:paraId="350020AD" w14:textId="77777777" w:rsidR="00882E7E" w:rsidRPr="008A3127" w:rsidRDefault="00882E7E" w:rsidP="00882E7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</w:rPr>
        <w:t>Przedsiębiorca, którego wykreślono z rejestru, może uzyskać ponowny wpis do rejestru w tym samym zakresie działalności gospodarczej nie wcześniej niż po upływie 3 lat od dnia wykreślenia z rejestru</w:t>
      </w:r>
      <w:r w:rsidR="00CE3F37" w:rsidRPr="008A3127">
        <w:rPr>
          <w:rFonts w:ascii="Calibri" w:hAnsi="Calibri" w:cs="Calibri"/>
        </w:rPr>
        <w:t xml:space="preserve"> z ww. powodów.</w:t>
      </w:r>
    </w:p>
    <w:p w14:paraId="60F26975" w14:textId="77777777" w:rsidR="00882E7E" w:rsidRPr="008A3127" w:rsidRDefault="00882E7E" w:rsidP="00882E7E">
      <w:pPr>
        <w:jc w:val="both"/>
        <w:rPr>
          <w:rFonts w:ascii="Calibri" w:hAnsi="Calibri" w:cs="Calibri"/>
        </w:rPr>
      </w:pPr>
    </w:p>
    <w:p w14:paraId="4EC49AD3" w14:textId="77777777" w:rsidR="00951A3D" w:rsidRPr="008A3127" w:rsidRDefault="00951A3D" w:rsidP="00882E7E">
      <w:pPr>
        <w:pStyle w:val="Akapitzlist"/>
        <w:spacing w:after="0" w:line="240" w:lineRule="auto"/>
        <w:ind w:left="714"/>
        <w:jc w:val="both"/>
        <w:rPr>
          <w:rFonts w:ascii="Calibri" w:hAnsi="Calibri" w:cs="Calibri"/>
          <w:szCs w:val="24"/>
        </w:rPr>
      </w:pPr>
    </w:p>
    <w:p w14:paraId="67746B04" w14:textId="77777777" w:rsidR="005A5DD6" w:rsidRPr="008A3127" w:rsidRDefault="005A5DD6" w:rsidP="00D85F3B">
      <w:pPr>
        <w:spacing w:before="40" w:after="40"/>
        <w:jc w:val="both"/>
        <w:rPr>
          <w:rFonts w:ascii="Calibri" w:eastAsia="Calibri" w:hAnsi="Calibri" w:cs="Calibri"/>
        </w:rPr>
      </w:pPr>
    </w:p>
    <w:p w14:paraId="783A5489" w14:textId="77777777" w:rsidR="00BF45EC" w:rsidRPr="008A3127" w:rsidRDefault="00BF45EC" w:rsidP="00D85F3B">
      <w:pPr>
        <w:spacing w:before="40" w:after="40"/>
        <w:jc w:val="both"/>
        <w:rPr>
          <w:rFonts w:ascii="Calibri" w:eastAsia="Symbol" w:hAnsi="Calibri" w:cs="Calibri"/>
        </w:rPr>
      </w:pPr>
    </w:p>
    <w:p w14:paraId="70CA1509" w14:textId="77777777" w:rsidR="0067209B" w:rsidRPr="008A3127" w:rsidRDefault="0067209B" w:rsidP="00D85F3B">
      <w:pPr>
        <w:spacing w:before="40" w:after="40"/>
        <w:jc w:val="both"/>
        <w:rPr>
          <w:rFonts w:ascii="Calibri" w:hAnsi="Calibri" w:cs="Calibri"/>
        </w:rPr>
      </w:pPr>
      <w:r w:rsidRPr="008A3127">
        <w:rPr>
          <w:rFonts w:ascii="Calibri" w:hAnsi="Calibri" w:cs="Calibri"/>
          <w:bCs/>
        </w:rPr>
        <w:t>P</w:t>
      </w:r>
      <w:r w:rsidRPr="008A3127">
        <w:rPr>
          <w:rFonts w:ascii="Calibri" w:hAnsi="Calibri" w:cs="Calibri"/>
        </w:rPr>
        <w:t>odstawa prawna</w:t>
      </w:r>
    </w:p>
    <w:p w14:paraId="1395F17C" w14:textId="36DCCD70" w:rsidR="005A5DD6" w:rsidRPr="00C25C0C" w:rsidRDefault="005A5DD6" w:rsidP="00B612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8A3127">
        <w:rPr>
          <w:rFonts w:ascii="Calibri" w:hAnsi="Calibri" w:cs="Calibri"/>
          <w:szCs w:val="24"/>
        </w:rPr>
        <w:t>Ustawa z dnia 13 września 1996 r. o utrzymaniu czystości i porządku w gminach </w:t>
      </w:r>
      <w:r w:rsidRPr="00E94C62">
        <w:rPr>
          <w:rFonts w:ascii="Calibri" w:hAnsi="Calibri" w:cs="Calibri"/>
          <w:color w:val="000000" w:themeColor="text1"/>
          <w:szCs w:val="24"/>
        </w:rPr>
        <w:t>(</w:t>
      </w:r>
      <w:r w:rsidR="001C2179" w:rsidRPr="00C25C0C">
        <w:rPr>
          <w:rFonts w:ascii="Calibri" w:hAnsi="Calibri" w:cs="Calibri"/>
          <w:color w:val="000000" w:themeColor="text1"/>
          <w:szCs w:val="24"/>
        </w:rPr>
        <w:t>t.</w:t>
      </w:r>
      <w:r w:rsidR="005D5510" w:rsidRPr="00C25C0C">
        <w:rPr>
          <w:rFonts w:ascii="Calibri" w:hAnsi="Calibri" w:cs="Calibri"/>
          <w:color w:val="000000" w:themeColor="text1"/>
          <w:szCs w:val="24"/>
        </w:rPr>
        <w:t xml:space="preserve"> </w:t>
      </w:r>
      <w:r w:rsidR="00155F68" w:rsidRPr="00C25C0C">
        <w:rPr>
          <w:rFonts w:ascii="Calibri" w:hAnsi="Calibri" w:cs="Calibri"/>
          <w:color w:val="000000" w:themeColor="text1"/>
          <w:szCs w:val="24"/>
        </w:rPr>
        <w:t xml:space="preserve">j. </w:t>
      </w:r>
      <w:r w:rsidR="00B636F0" w:rsidRPr="00C25C0C">
        <w:rPr>
          <w:rFonts w:ascii="Calibri" w:hAnsi="Calibri" w:cs="Calibri"/>
          <w:color w:val="000000" w:themeColor="text1"/>
          <w:szCs w:val="24"/>
        </w:rPr>
        <w:t>Dz. U. z 202</w:t>
      </w:r>
      <w:r w:rsidR="00E72734" w:rsidRPr="00C25C0C">
        <w:rPr>
          <w:rFonts w:ascii="Calibri" w:hAnsi="Calibri" w:cs="Calibri"/>
          <w:color w:val="000000" w:themeColor="text1"/>
          <w:szCs w:val="24"/>
        </w:rPr>
        <w:t>4</w:t>
      </w:r>
      <w:r w:rsidRPr="00C25C0C">
        <w:rPr>
          <w:rFonts w:ascii="Calibri" w:hAnsi="Calibri" w:cs="Calibri"/>
          <w:color w:val="000000" w:themeColor="text1"/>
          <w:szCs w:val="24"/>
        </w:rPr>
        <w:t xml:space="preserve"> r., poz.</w:t>
      </w:r>
      <w:r w:rsidR="00053E6B" w:rsidRPr="00C25C0C">
        <w:rPr>
          <w:rFonts w:ascii="Calibri" w:hAnsi="Calibri" w:cs="Calibri"/>
          <w:color w:val="000000" w:themeColor="text1"/>
          <w:szCs w:val="24"/>
        </w:rPr>
        <w:t xml:space="preserve"> </w:t>
      </w:r>
      <w:r w:rsidR="00E72734" w:rsidRPr="00C25C0C">
        <w:rPr>
          <w:rFonts w:ascii="Calibri" w:hAnsi="Calibri" w:cs="Calibri"/>
          <w:color w:val="000000" w:themeColor="text1"/>
          <w:szCs w:val="24"/>
        </w:rPr>
        <w:t>39</w:t>
      </w:r>
      <w:r w:rsidR="00250E25" w:rsidRPr="00C25C0C">
        <w:rPr>
          <w:rFonts w:ascii="Calibri" w:hAnsi="Calibri" w:cs="Calibri"/>
          <w:color w:val="000000" w:themeColor="text1"/>
          <w:szCs w:val="24"/>
        </w:rPr>
        <w:t>9</w:t>
      </w:r>
      <w:r w:rsidRPr="00C25C0C">
        <w:rPr>
          <w:rFonts w:ascii="Calibri" w:hAnsi="Calibri" w:cs="Calibri"/>
          <w:color w:val="000000" w:themeColor="text1"/>
          <w:szCs w:val="24"/>
        </w:rPr>
        <w:t>).</w:t>
      </w:r>
    </w:p>
    <w:p w14:paraId="7A5DD538" w14:textId="728DF225" w:rsidR="005A5DD6" w:rsidRPr="00C25C0C" w:rsidRDefault="005A5DD6" w:rsidP="00B612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C25C0C">
        <w:rPr>
          <w:rFonts w:ascii="Calibri" w:hAnsi="Calibri" w:cs="Calibri"/>
          <w:color w:val="000000" w:themeColor="text1"/>
          <w:szCs w:val="24"/>
        </w:rPr>
        <w:t>Ustawa z dnia 16 listopada 2006 r. o opłacie skarbowej</w:t>
      </w:r>
      <w:r w:rsidR="00B67DA9" w:rsidRPr="00C25C0C">
        <w:rPr>
          <w:rFonts w:ascii="Calibri" w:hAnsi="Calibri" w:cs="Calibri"/>
          <w:color w:val="000000" w:themeColor="text1"/>
          <w:szCs w:val="24"/>
        </w:rPr>
        <w:t xml:space="preserve"> </w:t>
      </w:r>
      <w:r w:rsidR="00B636F0" w:rsidRPr="00C25C0C">
        <w:rPr>
          <w:rFonts w:ascii="Calibri" w:hAnsi="Calibri" w:cs="Calibri"/>
          <w:color w:val="000000" w:themeColor="text1"/>
          <w:szCs w:val="24"/>
        </w:rPr>
        <w:t>(t. j. Dz. U. z 202</w:t>
      </w:r>
      <w:r w:rsidR="00574D7A" w:rsidRPr="00C25C0C">
        <w:rPr>
          <w:rFonts w:ascii="Calibri" w:hAnsi="Calibri" w:cs="Calibri"/>
          <w:color w:val="000000" w:themeColor="text1"/>
          <w:szCs w:val="24"/>
        </w:rPr>
        <w:t>3</w:t>
      </w:r>
      <w:r w:rsidR="00A80F5F" w:rsidRPr="00C25C0C">
        <w:rPr>
          <w:rFonts w:ascii="Calibri" w:hAnsi="Calibri" w:cs="Calibri"/>
          <w:color w:val="000000" w:themeColor="text1"/>
          <w:szCs w:val="24"/>
        </w:rPr>
        <w:t xml:space="preserve"> r. , poz. </w:t>
      </w:r>
      <w:r w:rsidR="00E94C62" w:rsidRPr="00C25C0C">
        <w:rPr>
          <w:rFonts w:ascii="Calibri" w:hAnsi="Calibri" w:cs="Calibri"/>
          <w:color w:val="000000" w:themeColor="text1"/>
          <w:szCs w:val="24"/>
        </w:rPr>
        <w:t>2</w:t>
      </w:r>
      <w:r w:rsidR="00102473" w:rsidRPr="00C25C0C">
        <w:rPr>
          <w:rFonts w:ascii="Calibri" w:hAnsi="Calibri" w:cs="Calibri"/>
          <w:color w:val="000000" w:themeColor="text1"/>
          <w:szCs w:val="24"/>
        </w:rPr>
        <w:t>1</w:t>
      </w:r>
      <w:r w:rsidR="00574D7A" w:rsidRPr="00C25C0C">
        <w:rPr>
          <w:rFonts w:ascii="Calibri" w:hAnsi="Calibri" w:cs="Calibri"/>
          <w:color w:val="000000" w:themeColor="text1"/>
          <w:szCs w:val="24"/>
        </w:rPr>
        <w:t>11</w:t>
      </w:r>
      <w:r w:rsidR="00A61725" w:rsidRPr="00C25C0C">
        <w:rPr>
          <w:rFonts w:ascii="Calibri" w:hAnsi="Calibri" w:cs="Calibri"/>
          <w:color w:val="000000" w:themeColor="text1"/>
          <w:szCs w:val="24"/>
        </w:rPr>
        <w:t xml:space="preserve"> ze zm.) </w:t>
      </w:r>
    </w:p>
    <w:p w14:paraId="7CC9C7DE" w14:textId="739B2FE5" w:rsidR="005A5DD6" w:rsidRPr="00C25C0C" w:rsidRDefault="005A5DD6" w:rsidP="00B612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C25C0C">
        <w:rPr>
          <w:rFonts w:ascii="Calibri" w:hAnsi="Calibri" w:cs="Calibri"/>
          <w:color w:val="000000" w:themeColor="text1"/>
          <w:szCs w:val="24"/>
        </w:rPr>
        <w:t>Ustawa z dnia 14 czerwca 1960 r. Kodeks postępowania administracyjnego (</w:t>
      </w:r>
      <w:r w:rsidR="00CE3F37" w:rsidRPr="00C25C0C">
        <w:rPr>
          <w:rFonts w:ascii="Calibri" w:hAnsi="Calibri" w:cs="Calibri"/>
          <w:color w:val="000000" w:themeColor="text1"/>
          <w:szCs w:val="24"/>
        </w:rPr>
        <w:t>t.</w:t>
      </w:r>
      <w:r w:rsidR="005D5510" w:rsidRPr="00C25C0C">
        <w:rPr>
          <w:rFonts w:ascii="Calibri" w:hAnsi="Calibri" w:cs="Calibri"/>
          <w:color w:val="000000" w:themeColor="text1"/>
          <w:szCs w:val="24"/>
        </w:rPr>
        <w:t xml:space="preserve"> </w:t>
      </w:r>
      <w:r w:rsidR="00CE3F37" w:rsidRPr="00C25C0C">
        <w:rPr>
          <w:rFonts w:ascii="Calibri" w:hAnsi="Calibri" w:cs="Calibri"/>
          <w:color w:val="000000" w:themeColor="text1"/>
          <w:szCs w:val="24"/>
        </w:rPr>
        <w:t xml:space="preserve">j. </w:t>
      </w:r>
      <w:r w:rsidR="00B636F0" w:rsidRPr="00C25C0C">
        <w:rPr>
          <w:rFonts w:ascii="Calibri" w:hAnsi="Calibri" w:cs="Calibri"/>
          <w:color w:val="000000" w:themeColor="text1"/>
          <w:szCs w:val="24"/>
        </w:rPr>
        <w:t>Dz. U. z 202</w:t>
      </w:r>
      <w:r w:rsidR="00E72734" w:rsidRPr="00C25C0C">
        <w:rPr>
          <w:rFonts w:ascii="Calibri" w:hAnsi="Calibri" w:cs="Calibri"/>
          <w:color w:val="000000" w:themeColor="text1"/>
          <w:szCs w:val="24"/>
        </w:rPr>
        <w:t>4</w:t>
      </w:r>
      <w:r w:rsidRPr="00C25C0C">
        <w:rPr>
          <w:rFonts w:ascii="Calibri" w:hAnsi="Calibri" w:cs="Calibri"/>
          <w:color w:val="000000" w:themeColor="text1"/>
          <w:szCs w:val="24"/>
        </w:rPr>
        <w:t xml:space="preserve"> r.</w:t>
      </w:r>
      <w:r w:rsidR="00BF45EC" w:rsidRPr="00C25C0C">
        <w:rPr>
          <w:rFonts w:ascii="Calibri" w:hAnsi="Calibri" w:cs="Calibri"/>
          <w:color w:val="000000" w:themeColor="text1"/>
          <w:szCs w:val="24"/>
        </w:rPr>
        <w:t>,</w:t>
      </w:r>
      <w:r w:rsidRPr="00C25C0C">
        <w:rPr>
          <w:rFonts w:ascii="Calibri" w:hAnsi="Calibri" w:cs="Calibri"/>
          <w:color w:val="000000" w:themeColor="text1"/>
          <w:szCs w:val="24"/>
        </w:rPr>
        <w:t xml:space="preserve"> poz. </w:t>
      </w:r>
      <w:r w:rsidR="00574D7A" w:rsidRPr="00C25C0C">
        <w:rPr>
          <w:rFonts w:ascii="Calibri" w:hAnsi="Calibri" w:cs="Calibri"/>
          <w:color w:val="000000" w:themeColor="text1"/>
          <w:szCs w:val="24"/>
        </w:rPr>
        <w:t>5</w:t>
      </w:r>
      <w:r w:rsidR="00E72734" w:rsidRPr="00C25C0C">
        <w:rPr>
          <w:rFonts w:ascii="Calibri" w:hAnsi="Calibri" w:cs="Calibri"/>
          <w:color w:val="000000" w:themeColor="text1"/>
          <w:szCs w:val="24"/>
        </w:rPr>
        <w:t>72</w:t>
      </w:r>
      <w:r w:rsidRPr="00C25C0C">
        <w:rPr>
          <w:rFonts w:ascii="Calibri" w:hAnsi="Calibri" w:cs="Calibri"/>
          <w:color w:val="000000" w:themeColor="text1"/>
          <w:szCs w:val="24"/>
        </w:rPr>
        <w:t>).</w:t>
      </w:r>
    </w:p>
    <w:p w14:paraId="640579AC" w14:textId="77777777" w:rsidR="00525746" w:rsidRPr="00053E6B" w:rsidRDefault="00525746" w:rsidP="00B67DA9">
      <w:pPr>
        <w:jc w:val="both"/>
        <w:rPr>
          <w:rFonts w:ascii="Calibri" w:hAnsi="Calibri" w:cs="Calibri"/>
        </w:rPr>
      </w:pPr>
    </w:p>
    <w:p w14:paraId="41199639" w14:textId="77777777" w:rsidR="00525746" w:rsidRPr="008A3127" w:rsidRDefault="00525746" w:rsidP="00B67DA9">
      <w:pPr>
        <w:jc w:val="both"/>
        <w:rPr>
          <w:rFonts w:ascii="Calibri" w:hAnsi="Calibri" w:cs="Calibri"/>
        </w:rPr>
      </w:pPr>
    </w:p>
    <w:p w14:paraId="096308BC" w14:textId="77777777" w:rsidR="00525746" w:rsidRPr="008A3127" w:rsidRDefault="00525746" w:rsidP="00B67DA9">
      <w:pPr>
        <w:jc w:val="both"/>
        <w:rPr>
          <w:rFonts w:ascii="Calibri" w:hAnsi="Calibri" w:cs="Calibri"/>
        </w:rPr>
      </w:pPr>
    </w:p>
    <w:p w14:paraId="3752C0A8" w14:textId="77777777" w:rsidR="0067209B" w:rsidRPr="008A3127" w:rsidRDefault="0067209B" w:rsidP="00B612DA">
      <w:pPr>
        <w:ind w:left="225"/>
        <w:jc w:val="both"/>
        <w:rPr>
          <w:rFonts w:ascii="Calibri" w:hAnsi="Calibri" w:cs="Calibri"/>
          <w:color w:val="000000"/>
        </w:rPr>
      </w:pPr>
      <w:r w:rsidRPr="008A3127">
        <w:rPr>
          <w:rFonts w:ascii="Calibri" w:eastAsia="Tahoma" w:hAnsi="Calibri" w:cs="Calibri"/>
          <w:color w:val="000000"/>
        </w:rPr>
        <w:t xml:space="preserve">                                                        </w:t>
      </w:r>
      <w:hyperlink r:id="rId11" w:history="1">
        <w:r w:rsidRPr="008A3127">
          <w:rPr>
            <w:rStyle w:val="Hipercze"/>
            <w:rFonts w:ascii="Calibri" w:hAnsi="Calibri" w:cs="Calibri"/>
          </w:rPr>
          <w:t>http://www.bip.drezdenko.pl/</w:t>
        </w:r>
      </w:hyperlink>
    </w:p>
    <w:p w14:paraId="7CB5B4E2" w14:textId="77777777" w:rsidR="0067209B" w:rsidRPr="008A3127" w:rsidRDefault="0067209B" w:rsidP="0067209B">
      <w:pPr>
        <w:jc w:val="both"/>
        <w:rPr>
          <w:rFonts w:ascii="Calibri" w:hAnsi="Calibri" w:cs="Calibri"/>
          <w:color w:val="000000"/>
        </w:rPr>
      </w:pPr>
    </w:p>
    <w:p w14:paraId="0F5FE509" w14:textId="77777777" w:rsidR="00B765D4" w:rsidRPr="005A5DD6" w:rsidRDefault="00B765D4"/>
    <w:sectPr w:rsidR="00B765D4" w:rsidRPr="005A5DD6" w:rsidSect="00DB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724D" w14:textId="77777777" w:rsidR="004A4D72" w:rsidRDefault="004A4D72" w:rsidP="002F42C6">
      <w:r>
        <w:separator/>
      </w:r>
    </w:p>
  </w:endnote>
  <w:endnote w:type="continuationSeparator" w:id="0">
    <w:p w14:paraId="71C2C941" w14:textId="77777777" w:rsidR="004A4D72" w:rsidRDefault="004A4D72" w:rsidP="002F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9D5E6" w14:textId="77777777" w:rsidR="004A4D72" w:rsidRDefault="004A4D72" w:rsidP="002F42C6">
      <w:r>
        <w:separator/>
      </w:r>
    </w:p>
  </w:footnote>
  <w:footnote w:type="continuationSeparator" w:id="0">
    <w:p w14:paraId="75741276" w14:textId="77777777" w:rsidR="004A4D72" w:rsidRDefault="004A4D72" w:rsidP="002F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7"/>
        <w:szCs w:val="17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○"/>
      <w:lvlJc w:val="left"/>
      <w:pPr>
        <w:tabs>
          <w:tab w:val="num" w:pos="1287"/>
        </w:tabs>
        <w:ind w:left="1267" w:hanging="340"/>
      </w:pPr>
      <w:rPr>
        <w:rFonts w:ascii="Times New Roman" w:hAnsi="Times New Roman" w:cs="Wingdings"/>
        <w:sz w:val="17"/>
        <w:szCs w:val="17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  <w:szCs w:val="17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8" w15:restartNumberingAfterBreak="0">
    <w:nsid w:val="03AB5CA3"/>
    <w:multiLevelType w:val="hybridMultilevel"/>
    <w:tmpl w:val="35B834E8"/>
    <w:lvl w:ilvl="0" w:tplc="573E36A4"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04CD53F0"/>
    <w:multiLevelType w:val="hybridMultilevel"/>
    <w:tmpl w:val="A4EC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C3C1B"/>
    <w:multiLevelType w:val="hybridMultilevel"/>
    <w:tmpl w:val="272643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320A6"/>
    <w:multiLevelType w:val="hybridMultilevel"/>
    <w:tmpl w:val="94D2B7D6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635E"/>
    <w:multiLevelType w:val="hybridMultilevel"/>
    <w:tmpl w:val="A24CD79E"/>
    <w:lvl w:ilvl="0" w:tplc="573E36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5150"/>
    <w:multiLevelType w:val="hybridMultilevel"/>
    <w:tmpl w:val="5BFC6A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F63701"/>
    <w:multiLevelType w:val="hybridMultilevel"/>
    <w:tmpl w:val="AA4468C8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5532B6D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234E8C"/>
    <w:multiLevelType w:val="hybridMultilevel"/>
    <w:tmpl w:val="40CC3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2592">
    <w:abstractNumId w:val="1"/>
  </w:num>
  <w:num w:numId="2" w16cid:durableId="895239667">
    <w:abstractNumId w:val="2"/>
  </w:num>
  <w:num w:numId="3" w16cid:durableId="1659190096">
    <w:abstractNumId w:val="3"/>
  </w:num>
  <w:num w:numId="4" w16cid:durableId="791633207">
    <w:abstractNumId w:val="4"/>
  </w:num>
  <w:num w:numId="5" w16cid:durableId="1482577658">
    <w:abstractNumId w:val="5"/>
  </w:num>
  <w:num w:numId="6" w16cid:durableId="1659924295">
    <w:abstractNumId w:val="6"/>
  </w:num>
  <w:num w:numId="7" w16cid:durableId="1177963715">
    <w:abstractNumId w:val="7"/>
  </w:num>
  <w:num w:numId="8" w16cid:durableId="1316422019">
    <w:abstractNumId w:val="0"/>
  </w:num>
  <w:num w:numId="9" w16cid:durableId="263732181">
    <w:abstractNumId w:val="12"/>
  </w:num>
  <w:num w:numId="10" w16cid:durableId="357393682">
    <w:abstractNumId w:val="8"/>
  </w:num>
  <w:num w:numId="11" w16cid:durableId="705714264">
    <w:abstractNumId w:val="13"/>
  </w:num>
  <w:num w:numId="12" w16cid:durableId="525869375">
    <w:abstractNumId w:val="10"/>
  </w:num>
  <w:num w:numId="13" w16cid:durableId="1552182985">
    <w:abstractNumId w:val="15"/>
  </w:num>
  <w:num w:numId="14" w16cid:durableId="1416323101">
    <w:abstractNumId w:val="14"/>
  </w:num>
  <w:num w:numId="15" w16cid:durableId="1926106496">
    <w:abstractNumId w:val="9"/>
  </w:num>
  <w:num w:numId="16" w16cid:durableId="68315305">
    <w:abstractNumId w:val="4"/>
  </w:num>
  <w:num w:numId="17" w16cid:durableId="10265156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09B"/>
    <w:rsid w:val="0001709A"/>
    <w:rsid w:val="00053E6B"/>
    <w:rsid w:val="00057AAF"/>
    <w:rsid w:val="00066CA5"/>
    <w:rsid w:val="0006752E"/>
    <w:rsid w:val="00094607"/>
    <w:rsid w:val="0009763B"/>
    <w:rsid w:val="00097AB9"/>
    <w:rsid w:val="000B05A2"/>
    <w:rsid w:val="000C0CDB"/>
    <w:rsid w:val="00102473"/>
    <w:rsid w:val="00113EF1"/>
    <w:rsid w:val="00155F68"/>
    <w:rsid w:val="001660D3"/>
    <w:rsid w:val="001721C8"/>
    <w:rsid w:val="00177A42"/>
    <w:rsid w:val="001C2179"/>
    <w:rsid w:val="001E5ABC"/>
    <w:rsid w:val="00201CA4"/>
    <w:rsid w:val="00207ECB"/>
    <w:rsid w:val="00225E54"/>
    <w:rsid w:val="00250E25"/>
    <w:rsid w:val="00272EDB"/>
    <w:rsid w:val="00273C92"/>
    <w:rsid w:val="002A0FEF"/>
    <w:rsid w:val="002F29F4"/>
    <w:rsid w:val="002F42C6"/>
    <w:rsid w:val="002F77DA"/>
    <w:rsid w:val="00322815"/>
    <w:rsid w:val="00322E5C"/>
    <w:rsid w:val="00386B63"/>
    <w:rsid w:val="003951FB"/>
    <w:rsid w:val="004A4D72"/>
    <w:rsid w:val="004C6673"/>
    <w:rsid w:val="004D48DD"/>
    <w:rsid w:val="004D66EB"/>
    <w:rsid w:val="00505D92"/>
    <w:rsid w:val="005125C0"/>
    <w:rsid w:val="0051624E"/>
    <w:rsid w:val="00525746"/>
    <w:rsid w:val="005276F9"/>
    <w:rsid w:val="0054612A"/>
    <w:rsid w:val="00574D7A"/>
    <w:rsid w:val="005A5DD6"/>
    <w:rsid w:val="005A7C2B"/>
    <w:rsid w:val="005D06F3"/>
    <w:rsid w:val="005D5510"/>
    <w:rsid w:val="005E6D65"/>
    <w:rsid w:val="0065553E"/>
    <w:rsid w:val="0067209B"/>
    <w:rsid w:val="0067485E"/>
    <w:rsid w:val="0068708B"/>
    <w:rsid w:val="006C4894"/>
    <w:rsid w:val="00702B4B"/>
    <w:rsid w:val="00712377"/>
    <w:rsid w:val="00762488"/>
    <w:rsid w:val="00777C88"/>
    <w:rsid w:val="00794E17"/>
    <w:rsid w:val="007A3F36"/>
    <w:rsid w:val="007B3073"/>
    <w:rsid w:val="007B52D2"/>
    <w:rsid w:val="007C5C5A"/>
    <w:rsid w:val="007F4F4D"/>
    <w:rsid w:val="0086168F"/>
    <w:rsid w:val="00882E7E"/>
    <w:rsid w:val="008A3127"/>
    <w:rsid w:val="008A7129"/>
    <w:rsid w:val="008D245D"/>
    <w:rsid w:val="008E4EE5"/>
    <w:rsid w:val="008F0E92"/>
    <w:rsid w:val="008F5593"/>
    <w:rsid w:val="0091549B"/>
    <w:rsid w:val="00951A3D"/>
    <w:rsid w:val="00961BE0"/>
    <w:rsid w:val="009F01F6"/>
    <w:rsid w:val="00A048CB"/>
    <w:rsid w:val="00A144AD"/>
    <w:rsid w:val="00A22F98"/>
    <w:rsid w:val="00A61725"/>
    <w:rsid w:val="00A75341"/>
    <w:rsid w:val="00A77836"/>
    <w:rsid w:val="00A80F5F"/>
    <w:rsid w:val="00A833B9"/>
    <w:rsid w:val="00A863FE"/>
    <w:rsid w:val="00A86E7F"/>
    <w:rsid w:val="00AD4552"/>
    <w:rsid w:val="00AE03EF"/>
    <w:rsid w:val="00AE4B70"/>
    <w:rsid w:val="00AE7730"/>
    <w:rsid w:val="00B269EC"/>
    <w:rsid w:val="00B50AA1"/>
    <w:rsid w:val="00B555FF"/>
    <w:rsid w:val="00B612DA"/>
    <w:rsid w:val="00B636F0"/>
    <w:rsid w:val="00B67DA9"/>
    <w:rsid w:val="00B765D4"/>
    <w:rsid w:val="00BB2FF9"/>
    <w:rsid w:val="00BC7603"/>
    <w:rsid w:val="00BF45EC"/>
    <w:rsid w:val="00BF70BD"/>
    <w:rsid w:val="00C0660C"/>
    <w:rsid w:val="00C25C0C"/>
    <w:rsid w:val="00C479DF"/>
    <w:rsid w:val="00C6320C"/>
    <w:rsid w:val="00CC0CB0"/>
    <w:rsid w:val="00CE3F37"/>
    <w:rsid w:val="00CF4CD9"/>
    <w:rsid w:val="00D02ECA"/>
    <w:rsid w:val="00D0772D"/>
    <w:rsid w:val="00D14259"/>
    <w:rsid w:val="00D32DEE"/>
    <w:rsid w:val="00D44E03"/>
    <w:rsid w:val="00D71CF9"/>
    <w:rsid w:val="00D74732"/>
    <w:rsid w:val="00D85F3B"/>
    <w:rsid w:val="00DA0E12"/>
    <w:rsid w:val="00DA3974"/>
    <w:rsid w:val="00DA4379"/>
    <w:rsid w:val="00DB1DA2"/>
    <w:rsid w:val="00DC3B02"/>
    <w:rsid w:val="00E35935"/>
    <w:rsid w:val="00E5684F"/>
    <w:rsid w:val="00E6765E"/>
    <w:rsid w:val="00E71F95"/>
    <w:rsid w:val="00E72734"/>
    <w:rsid w:val="00E94C62"/>
    <w:rsid w:val="00F0173E"/>
    <w:rsid w:val="00F33C8E"/>
    <w:rsid w:val="00F47E7B"/>
    <w:rsid w:val="00F55338"/>
    <w:rsid w:val="00F873A1"/>
    <w:rsid w:val="00F97B5D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2EA798C"/>
  <w15:docId w15:val="{97A763B1-EE59-4238-A0A1-400A6AC1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09B"/>
    <w:pPr>
      <w:suppressAutoHyphens/>
    </w:pPr>
    <w:rPr>
      <w:rFonts w:eastAsia="Times New Roman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7209B"/>
    <w:pPr>
      <w:keepNext/>
      <w:tabs>
        <w:tab w:val="num" w:pos="720"/>
      </w:tabs>
      <w:ind w:left="720" w:hanging="360"/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3">
    <w:name w:val="heading 3"/>
    <w:basedOn w:val="Normalny"/>
    <w:next w:val="Normalny"/>
    <w:link w:val="Nagwek3Znak"/>
    <w:qFormat/>
    <w:rsid w:val="0067209B"/>
    <w:pPr>
      <w:keepNext/>
      <w:tabs>
        <w:tab w:val="num" w:pos="720"/>
      </w:tabs>
      <w:ind w:left="720" w:hanging="360"/>
      <w:outlineLvl w:val="2"/>
    </w:pPr>
    <w:rPr>
      <w:color w:val="FF9900"/>
      <w:sz w:val="144"/>
    </w:rPr>
  </w:style>
  <w:style w:type="paragraph" w:styleId="Nagwek4">
    <w:name w:val="heading 4"/>
    <w:basedOn w:val="Normalny"/>
    <w:next w:val="Normalny"/>
    <w:link w:val="Nagwek4Znak"/>
    <w:qFormat/>
    <w:rsid w:val="0067209B"/>
    <w:pPr>
      <w:keepNext/>
      <w:tabs>
        <w:tab w:val="num" w:pos="720"/>
      </w:tabs>
      <w:ind w:left="720" w:hanging="360"/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209B"/>
    <w:rPr>
      <w:color w:val="AA0046"/>
      <w:u w:val="single"/>
    </w:rPr>
  </w:style>
  <w:style w:type="paragraph" w:styleId="Akapitzlist">
    <w:name w:val="List Paragraph"/>
    <w:basedOn w:val="Normalny"/>
    <w:qFormat/>
    <w:rsid w:val="0067209B"/>
    <w:pPr>
      <w:spacing w:after="200" w:line="276" w:lineRule="auto"/>
      <w:ind w:left="720"/>
    </w:pPr>
    <w:rPr>
      <w:rFonts w:eastAsia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9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67209B"/>
    <w:rPr>
      <w:rFonts w:ascii="Bookman Old Style" w:eastAsia="Times New Roman" w:hAnsi="Bookman Old Style" w:cs="Bookman Old Style"/>
      <w:sz w:val="28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67209B"/>
    <w:rPr>
      <w:rFonts w:ascii="Bookman Old Style" w:eastAsia="Times New Roman" w:hAnsi="Bookman Old Style" w:cs="Tahoma"/>
      <w:b/>
      <w:bCs/>
      <w:color w:val="000000"/>
      <w:sz w:val="28"/>
      <w:szCs w:val="17"/>
      <w:lang w:eastAsia="zh-CN"/>
    </w:rPr>
  </w:style>
  <w:style w:type="character" w:customStyle="1" w:styleId="Nagwek3Znak">
    <w:name w:val="Nagłówek 3 Znak"/>
    <w:basedOn w:val="Domylnaczcionkaakapitu"/>
    <w:link w:val="Nagwek3"/>
    <w:rsid w:val="0067209B"/>
    <w:rPr>
      <w:rFonts w:eastAsia="Times New Roman"/>
      <w:color w:val="FF9900"/>
      <w:sz w:val="144"/>
      <w:szCs w:val="24"/>
      <w:lang w:eastAsia="zh-CN"/>
    </w:rPr>
  </w:style>
  <w:style w:type="paragraph" w:customStyle="1" w:styleId="Tekstpodstawowy21">
    <w:name w:val="Tekst podstawowy 21"/>
    <w:basedOn w:val="Normalny"/>
    <w:rsid w:val="0067209B"/>
    <w:pPr>
      <w:jc w:val="center"/>
    </w:pPr>
    <w:rPr>
      <w:rFonts w:ascii="Tahoma" w:hAnsi="Tahoma" w:cs="Tahoma"/>
      <w:b/>
      <w:bCs/>
      <w:color w:val="000000"/>
      <w:sz w:val="20"/>
      <w:szCs w:val="17"/>
    </w:rPr>
  </w:style>
  <w:style w:type="character" w:customStyle="1" w:styleId="alb">
    <w:name w:val="a_lb"/>
    <w:basedOn w:val="Domylnaczcionkaakapitu"/>
    <w:rsid w:val="00B612DA"/>
  </w:style>
  <w:style w:type="character" w:styleId="Uwydatnienie">
    <w:name w:val="Emphasis"/>
    <w:basedOn w:val="Domylnaczcionkaakapitu"/>
    <w:uiPriority w:val="20"/>
    <w:qFormat/>
    <w:rsid w:val="00B612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F42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2C6"/>
    <w:rPr>
      <w:rFonts w:eastAsia="Times New Roman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F42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2C6"/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drezdenko.p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B406-4AE4-4156-904E-794E5019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Urząd Miejski</cp:lastModifiedBy>
  <cp:revision>47</cp:revision>
  <cp:lastPrinted>2024-07-22T09:25:00Z</cp:lastPrinted>
  <dcterms:created xsi:type="dcterms:W3CDTF">2018-07-13T10:40:00Z</dcterms:created>
  <dcterms:modified xsi:type="dcterms:W3CDTF">2024-07-22T13:25:00Z</dcterms:modified>
</cp:coreProperties>
</file>