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B23818" w14:textId="091D03D6" w:rsidR="002C03D4" w:rsidRDefault="00AF7AE3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61EF485" wp14:editId="601E6531">
                <wp:simplePos x="0" y="0"/>
                <wp:positionH relativeFrom="column">
                  <wp:posOffset>-114300</wp:posOffset>
                </wp:positionH>
                <wp:positionV relativeFrom="paragraph">
                  <wp:posOffset>9074150</wp:posOffset>
                </wp:positionV>
                <wp:extent cx="6400800" cy="0"/>
                <wp:effectExtent l="23495" t="20320" r="14605" b="17780"/>
                <wp:wrapNone/>
                <wp:docPr id="191979617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9CC38D" id="Line 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14.5pt" to="495pt,7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" strokeweight=".79mm">
                <v:stroke joinstyle="miter" endcap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4656" behindDoc="0" locked="0" layoutInCell="1" allowOverlap="1" wp14:anchorId="3C975946" wp14:editId="53D6BE95">
                <wp:simplePos x="0" y="0"/>
                <wp:positionH relativeFrom="column">
                  <wp:posOffset>-571500</wp:posOffset>
                </wp:positionH>
                <wp:positionV relativeFrom="paragraph">
                  <wp:posOffset>-571500</wp:posOffset>
                </wp:positionV>
                <wp:extent cx="1026795" cy="1175385"/>
                <wp:effectExtent l="13970" t="13970" r="6985" b="10795"/>
                <wp:wrapNone/>
                <wp:docPr id="19129514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795" cy="1175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E2C11" w14:textId="602613E6" w:rsidR="002C03D4" w:rsidRDefault="00AF7AE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3F516E" wp14:editId="32C58FB0">
                                  <wp:extent cx="836295" cy="1079500"/>
                                  <wp:effectExtent l="0" t="0" r="0" b="0"/>
                                  <wp:docPr id="1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6295" cy="1079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9759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5pt;margin-top:-45pt;width:80.85pt;height:92.55pt;z-index:2516546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" strokecolor="white">
                <v:textbox>
                  <w:txbxContent>
                    <w:p w14:paraId="254E2C11" w14:textId="602613E6" w:rsidR="002C03D4" w:rsidRDefault="00AF7AE3">
                      <w:r>
                        <w:rPr>
                          <w:noProof/>
                        </w:rPr>
                        <w:drawing>
                          <wp:inline distT="0" distB="0" distL="0" distR="0" wp14:anchorId="233F516E" wp14:editId="32C58FB0">
                            <wp:extent cx="836295" cy="1079500"/>
                            <wp:effectExtent l="0" t="0" r="0" b="0"/>
                            <wp:docPr id="1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6295" cy="1079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 wp14:anchorId="1548ACCC" wp14:editId="31E3AA4E">
                <wp:simplePos x="0" y="0"/>
                <wp:positionH relativeFrom="column">
                  <wp:posOffset>4914900</wp:posOffset>
                </wp:positionH>
                <wp:positionV relativeFrom="paragraph">
                  <wp:posOffset>-571500</wp:posOffset>
                </wp:positionV>
                <wp:extent cx="1599565" cy="1142365"/>
                <wp:effectExtent l="13970" t="13970" r="5715" b="5715"/>
                <wp:wrapNone/>
                <wp:docPr id="84596715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9565" cy="1142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09C68" w14:textId="77777777" w:rsidR="002C03D4" w:rsidRDefault="002C03D4">
                            <w:pPr>
                              <w:pStyle w:val="Nagwek3"/>
                              <w:jc w:val="center"/>
                              <w:rPr>
                                <w:color w:val="008080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8080"/>
                                <w:sz w:val="24"/>
                              </w:rPr>
                              <w:t>Karta usługi</w:t>
                            </w:r>
                          </w:p>
                          <w:p w14:paraId="2B9D01B2" w14:textId="77777777" w:rsidR="002C03D4" w:rsidRDefault="006A73A4">
                            <w:pPr>
                              <w:pStyle w:val="Nagwek3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8080"/>
                                <w:sz w:val="96"/>
                                <w:szCs w:val="96"/>
                              </w:rPr>
                              <w:t>GN</w:t>
                            </w:r>
                            <w:r w:rsidR="007F6170">
                              <w:rPr>
                                <w:color w:val="008080"/>
                                <w:sz w:val="96"/>
                                <w:szCs w:val="96"/>
                              </w:rPr>
                              <w:t>15</w:t>
                            </w:r>
                          </w:p>
                          <w:p w14:paraId="4156E12E" w14:textId="50CE949D" w:rsidR="002C03D4" w:rsidRDefault="002C03D4">
                            <w:pPr>
                              <w:jc w:val="center"/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wydanie </w:t>
                            </w:r>
                            <w:r w:rsidR="0053617B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3D09818B" w14:textId="77777777" w:rsidR="002C03D4" w:rsidRDefault="002C03D4"/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48ACC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387pt;margin-top:-45pt;width:125.95pt;height:89.95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" strokecolor="white">
                <v:textbox inset="0,,0">
                  <w:txbxContent>
                    <w:p w14:paraId="0BA09C68" w14:textId="77777777" w:rsidR="002C03D4" w:rsidRDefault="002C03D4">
                      <w:pPr>
                        <w:pStyle w:val="Nagwek3"/>
                        <w:jc w:val="center"/>
                        <w:rPr>
                          <w:color w:val="008080"/>
                          <w:sz w:val="96"/>
                          <w:szCs w:val="96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008080"/>
                          <w:sz w:val="24"/>
                        </w:rPr>
                        <w:t>Karta usługi</w:t>
                      </w:r>
                    </w:p>
                    <w:p w14:paraId="2B9D01B2" w14:textId="77777777" w:rsidR="002C03D4" w:rsidRDefault="006A73A4">
                      <w:pPr>
                        <w:pStyle w:val="Nagwek3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color w:val="008080"/>
                          <w:sz w:val="96"/>
                          <w:szCs w:val="96"/>
                        </w:rPr>
                        <w:t>GN</w:t>
                      </w:r>
                      <w:r w:rsidR="007F6170">
                        <w:rPr>
                          <w:color w:val="008080"/>
                          <w:sz w:val="96"/>
                          <w:szCs w:val="96"/>
                        </w:rPr>
                        <w:t>15</w:t>
                      </w:r>
                    </w:p>
                    <w:p w14:paraId="4156E12E" w14:textId="50CE949D" w:rsidR="002C03D4" w:rsidRDefault="002C03D4">
                      <w:pPr>
                        <w:jc w:val="center"/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wydanie </w:t>
                      </w:r>
                      <w:r w:rsidR="0053617B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5</w:t>
                      </w:r>
                    </w:p>
                    <w:p w14:paraId="3D09818B" w14:textId="77777777" w:rsidR="002C03D4" w:rsidRDefault="002C03D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19C3D6" wp14:editId="45DC4F86">
                <wp:simplePos x="0" y="0"/>
                <wp:positionH relativeFrom="column">
                  <wp:posOffset>571500</wp:posOffset>
                </wp:positionH>
                <wp:positionV relativeFrom="paragraph">
                  <wp:posOffset>342900</wp:posOffset>
                </wp:positionV>
                <wp:extent cx="4457700" cy="0"/>
                <wp:effectExtent l="13970" t="13970" r="14605" b="14605"/>
                <wp:wrapNone/>
                <wp:docPr id="74880908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1908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8CB69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7pt" to="396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" strokeweight=".53mm">
                <v:stroke joinstyle="miter" endcap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 wp14:anchorId="177AA549" wp14:editId="147DAEE7">
                <wp:simplePos x="0" y="0"/>
                <wp:positionH relativeFrom="column">
                  <wp:posOffset>571500</wp:posOffset>
                </wp:positionH>
                <wp:positionV relativeFrom="paragraph">
                  <wp:posOffset>-685800</wp:posOffset>
                </wp:positionV>
                <wp:extent cx="4457065" cy="913765"/>
                <wp:effectExtent l="13970" t="13970" r="5715" b="5715"/>
                <wp:wrapNone/>
                <wp:docPr id="19862516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065" cy="91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1BED6" w14:textId="77777777" w:rsidR="002C03D4" w:rsidRDefault="002C03D4">
                            <w:pPr>
                              <w:pStyle w:val="Nagwek1"/>
                            </w:pPr>
                            <w:r>
                              <w:rPr>
                                <w:sz w:val="36"/>
                              </w:rPr>
                              <w:t>Urząd Miejski w Drezdenku</w:t>
                            </w:r>
                          </w:p>
                          <w:p w14:paraId="68F2DD93" w14:textId="77777777" w:rsidR="002C03D4" w:rsidRDefault="002C03D4"/>
                          <w:p w14:paraId="482B3555" w14:textId="4CB10A7E" w:rsidR="000741DD" w:rsidRDefault="002C03D4" w:rsidP="000741DD">
                            <w:pPr>
                              <w:pStyle w:val="Nagwek4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Referat </w:t>
                            </w:r>
                            <w:r w:rsidR="00900C57" w:rsidRPr="00900C57">
                              <w:rPr>
                                <w:b w:val="0"/>
                                <w:bCs w:val="0"/>
                              </w:rPr>
                              <w:t>Gospodarki Nieruchomościami</w:t>
                            </w:r>
                          </w:p>
                          <w:p w14:paraId="3CA9CB0E" w14:textId="77777777" w:rsidR="002C03D4" w:rsidRDefault="006A73A4">
                            <w:pPr>
                              <w:pStyle w:val="Nagwek4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7AA54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45pt;margin-top:-54pt;width:350.95pt;height:71.9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" strokecolor="white">
                <v:textbox>
                  <w:txbxContent>
                    <w:p w14:paraId="27B1BED6" w14:textId="77777777" w:rsidR="002C03D4" w:rsidRDefault="002C03D4">
                      <w:pPr>
                        <w:pStyle w:val="Nagwek1"/>
                      </w:pPr>
                      <w:r>
                        <w:rPr>
                          <w:sz w:val="36"/>
                        </w:rPr>
                        <w:t>Urząd Miejski w Drezdenku</w:t>
                      </w:r>
                    </w:p>
                    <w:p w14:paraId="68F2DD93" w14:textId="77777777" w:rsidR="002C03D4" w:rsidRDefault="002C03D4"/>
                    <w:p w14:paraId="482B3555" w14:textId="4CB10A7E" w:rsidR="000741DD" w:rsidRDefault="002C03D4" w:rsidP="000741DD">
                      <w:pPr>
                        <w:pStyle w:val="Nagwek4"/>
                        <w:rPr>
                          <w:b w:val="0"/>
                          <w:bCs w:val="0"/>
                        </w:rPr>
                      </w:pPr>
                      <w:r>
                        <w:rPr>
                          <w:b w:val="0"/>
                          <w:bCs w:val="0"/>
                        </w:rPr>
                        <w:t xml:space="preserve">Referat </w:t>
                      </w:r>
                      <w:r w:rsidR="00900C57" w:rsidRPr="00900C57">
                        <w:rPr>
                          <w:b w:val="0"/>
                          <w:bCs w:val="0"/>
                        </w:rPr>
                        <w:t>Gospodarki Nieruchomościami</w:t>
                      </w:r>
                    </w:p>
                    <w:p w14:paraId="3CA9CB0E" w14:textId="77777777" w:rsidR="002C03D4" w:rsidRDefault="006A73A4">
                      <w:pPr>
                        <w:pStyle w:val="Nagwek4"/>
                      </w:pPr>
                      <w:r>
                        <w:rPr>
                          <w:b w:val="0"/>
                          <w:bCs w:val="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 wp14:anchorId="5723B25E" wp14:editId="7E45D728">
                <wp:simplePos x="0" y="0"/>
                <wp:positionH relativeFrom="column">
                  <wp:posOffset>-228600</wp:posOffset>
                </wp:positionH>
                <wp:positionV relativeFrom="paragraph">
                  <wp:posOffset>914400</wp:posOffset>
                </wp:positionV>
                <wp:extent cx="6514465" cy="8800465"/>
                <wp:effectExtent l="13970" t="13970" r="5715" b="5715"/>
                <wp:wrapNone/>
                <wp:docPr id="120305620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4465" cy="8800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DDCD3" w14:textId="77777777" w:rsidR="002C03D4" w:rsidRDefault="002C03D4">
                            <w:pPr>
                              <w:spacing w:before="288" w:after="288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8"/>
                              </w:rPr>
                              <w:t>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  <w:t>J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ak załatwić?</w:t>
                            </w:r>
                          </w:p>
                          <w:p w14:paraId="754D3FEC" w14:textId="4F6A099D" w:rsidR="002C03D4" w:rsidRDefault="002C03D4">
                            <w:pPr>
                              <w:numPr>
                                <w:ilvl w:val="0"/>
                                <w:numId w:val="2"/>
                              </w:numPr>
                              <w:spacing w:before="288" w:after="288"/>
                              <w:jc w:val="both"/>
                              <w:rPr>
                                <w:rFonts w:ascii="Symbol" w:hAnsi="Symbol"/>
                                <w:color w:val="000000"/>
                                <w:sz w:val="28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Wypełnić i złożyć wniosek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color w:val="000000"/>
                                <w:sz w:val="17"/>
                                <w:szCs w:val="17"/>
                              </w:rPr>
                              <w:t>na obowiązującym formularzu (f – G</w:t>
                            </w:r>
                            <w:r w:rsidR="006A73A4">
                              <w:rPr>
                                <w:rFonts w:ascii="Tahoma" w:hAnsi="Tahoma" w:cs="Tahoma"/>
                                <w:bCs/>
                                <w:color w:val="000000"/>
                                <w:sz w:val="17"/>
                                <w:szCs w:val="17"/>
                              </w:rPr>
                              <w:t>N</w:t>
                            </w:r>
                            <w:r w:rsidR="007F6170">
                              <w:rPr>
                                <w:rFonts w:ascii="Tahoma" w:hAnsi="Tahoma" w:cs="Tahoma"/>
                                <w:bCs/>
                                <w:color w:val="000000"/>
                                <w:sz w:val="17"/>
                                <w:szCs w:val="17"/>
                              </w:rPr>
                              <w:t>15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color w:val="00000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AF7AE3">
                              <w:rPr>
                                <w:rFonts w:ascii="Tahoma" w:hAnsi="Tahoma" w:cs="Tahoma"/>
                                <w:noProof/>
                                <w:color w:val="0000FF"/>
                                <w:sz w:val="16"/>
                                <w:szCs w:val="17"/>
                              </w:rPr>
                              <w:drawing>
                                <wp:inline distT="0" distB="0" distL="0" distR="0" wp14:anchorId="4F23BFCD" wp14:editId="767DB3DD">
                                  <wp:extent cx="155575" cy="155575"/>
                                  <wp:effectExtent l="0" t="0" r="0" b="0"/>
                                  <wp:docPr id="2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55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7"/>
                              </w:rPr>
                              <w:t xml:space="preserve">  lub  </w:t>
                            </w:r>
                            <w:r w:rsidR="00AF7AE3">
                              <w:rPr>
                                <w:rFonts w:ascii="Tahoma" w:hAnsi="Tahoma" w:cs="Tahoma"/>
                                <w:noProof/>
                                <w:color w:val="0000FF"/>
                                <w:sz w:val="16"/>
                                <w:szCs w:val="17"/>
                              </w:rPr>
                              <w:drawing>
                                <wp:inline distT="0" distB="0" distL="0" distR="0" wp14:anchorId="29820952" wp14:editId="41FB08E0">
                                  <wp:extent cx="155575" cy="155575"/>
                                  <wp:effectExtent l="0" t="0" r="0" b="0"/>
                                  <wp:docPr id="3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55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color w:val="000000"/>
                                <w:sz w:val="17"/>
                                <w:szCs w:val="17"/>
                              </w:rPr>
                              <w:t>)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.</w:t>
                            </w:r>
                          </w:p>
                          <w:p w14:paraId="2F9A468F" w14:textId="77777777" w:rsidR="002C03D4" w:rsidRDefault="002C03D4">
                            <w:pPr>
                              <w:spacing w:before="288" w:after="288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8"/>
                                <w:szCs w:val="17"/>
                              </w:rPr>
                              <w:t>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8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17"/>
                              </w:rPr>
                              <w:t>C</w:t>
                            </w:r>
                            <w:r>
                              <w:rPr>
                                <w:color w:val="000000"/>
                                <w:sz w:val="28"/>
                                <w:szCs w:val="17"/>
                              </w:rPr>
                              <w:t>o zabrać?</w:t>
                            </w:r>
                          </w:p>
                          <w:p w14:paraId="4C919F4F" w14:textId="77777777" w:rsidR="002C03D4" w:rsidRDefault="002C03D4">
                            <w:pPr>
                              <w:pStyle w:val="Nagwek10"/>
                              <w:numPr>
                                <w:ilvl w:val="0"/>
                                <w:numId w:val="2"/>
                              </w:numPr>
                              <w:spacing w:before="288" w:after="288"/>
                              <w:jc w:val="both"/>
                              <w:rPr>
                                <w:rFonts w:ascii="Symbol" w:hAnsi="Symbol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000000"/>
                                <w:sz w:val="17"/>
                                <w:szCs w:val="17"/>
                              </w:rPr>
                              <w:t>Dokumenty potwierdzające uzasadnienie wniosku, np. opinia PGKiM, projekt podziału.</w:t>
                            </w:r>
                          </w:p>
                          <w:p w14:paraId="09997EDB" w14:textId="77777777" w:rsidR="002C03D4" w:rsidRDefault="002C03D4">
                            <w:pPr>
                              <w:spacing w:before="288" w:after="288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8"/>
                              </w:rPr>
                              <w:t>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  <w:t>G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dzie załatwić?</w:t>
                            </w:r>
                          </w:p>
                          <w:p w14:paraId="60A45346" w14:textId="77777777" w:rsidR="002C03D4" w:rsidRDefault="002C03D4">
                            <w:pPr>
                              <w:numPr>
                                <w:ilvl w:val="0"/>
                                <w:numId w:val="4"/>
                              </w:numPr>
                              <w:spacing w:before="288" w:after="288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Wydawanie formularzy wniosków - Biuro Obsługi Klienta</w:t>
                            </w:r>
                            <w:r w:rsidR="00567C89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(parter), pokój nr 5, tel. 95 762 29 63.</w:t>
                            </w:r>
                          </w:p>
                          <w:p w14:paraId="1B1B9BB8" w14:textId="11E668B3" w:rsidR="002C03D4" w:rsidRDefault="002C03D4">
                            <w:pPr>
                              <w:numPr>
                                <w:ilvl w:val="0"/>
                                <w:numId w:val="4"/>
                              </w:numPr>
                              <w:spacing w:before="288" w:after="288"/>
                              <w:jc w:val="both"/>
                              <w:rPr>
                                <w:rFonts w:ascii="Symbol" w:hAnsi="Symbol"/>
                                <w:color w:val="000000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 xml:space="preserve">Referat </w:t>
                            </w:r>
                            <w:r w:rsidR="0053617B" w:rsidRPr="0053617B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 xml:space="preserve">Gospodarki Nieruchomościami </w:t>
                            </w:r>
                            <w:r w:rsidR="00567C89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(</w:t>
                            </w:r>
                            <w:r w:rsidR="00DF5AD3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parter</w:t>
                            </w:r>
                            <w:r w:rsidR="00567C89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)</w:t>
                            </w:r>
                            <w:r w:rsidR="00DF5AD3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, pokój nr 12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 xml:space="preserve">, tel. </w:t>
                            </w:r>
                            <w:r w:rsidR="00DF5AD3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95 762 29 68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.</w:t>
                            </w:r>
                          </w:p>
                          <w:p w14:paraId="0D319BEB" w14:textId="77777777" w:rsidR="002C03D4" w:rsidRDefault="002C03D4">
                            <w:pPr>
                              <w:spacing w:before="288" w:after="288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8"/>
                                <w:szCs w:val="22"/>
                              </w:rPr>
                              <w:t>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8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color w:val="000000"/>
                                <w:sz w:val="28"/>
                                <w:szCs w:val="22"/>
                              </w:rPr>
                              <w:t>ermin realizacji</w:t>
                            </w:r>
                          </w:p>
                          <w:p w14:paraId="43373115" w14:textId="77777777" w:rsidR="002C03D4" w:rsidRDefault="002C03D4">
                            <w:pPr>
                              <w:numPr>
                                <w:ilvl w:val="0"/>
                                <w:numId w:val="4"/>
                              </w:numPr>
                              <w:spacing w:before="288" w:after="288"/>
                              <w:jc w:val="both"/>
                              <w:rPr>
                                <w:rFonts w:ascii="Symbol" w:hAnsi="Symbol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Do 30 dni.</w:t>
                            </w:r>
                          </w:p>
                          <w:p w14:paraId="3762BAA3" w14:textId="77777777" w:rsidR="002C03D4" w:rsidRDefault="002C03D4">
                            <w:pPr>
                              <w:spacing w:before="288" w:after="288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8"/>
                              </w:rPr>
                              <w:t>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płaty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8"/>
                              </w:rPr>
                              <w:t xml:space="preserve"> </w:t>
                            </w:r>
                          </w:p>
                          <w:p w14:paraId="619EC80B" w14:textId="77777777" w:rsidR="002C03D4" w:rsidRDefault="002C03D4">
                            <w:pPr>
                              <w:numPr>
                                <w:ilvl w:val="0"/>
                                <w:numId w:val="4"/>
                              </w:numPr>
                              <w:spacing w:before="288" w:after="288"/>
                              <w:jc w:val="both"/>
                              <w:rPr>
                                <w:rFonts w:ascii="Symbol" w:hAnsi="Symbol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Nie pobiera się.</w:t>
                            </w:r>
                          </w:p>
                          <w:p w14:paraId="236D3D1E" w14:textId="77777777" w:rsidR="002C03D4" w:rsidRDefault="002C03D4">
                            <w:pPr>
                              <w:spacing w:before="288" w:after="288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8"/>
                              </w:rPr>
                              <w:t>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  <w:t>T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ryb odwoławczy</w:t>
                            </w:r>
                          </w:p>
                          <w:p w14:paraId="30CE69B0" w14:textId="77777777" w:rsidR="002C03D4" w:rsidRDefault="002C03D4">
                            <w:pPr>
                              <w:numPr>
                                <w:ilvl w:val="0"/>
                                <w:numId w:val="4"/>
                              </w:numPr>
                              <w:spacing w:before="288" w:after="288"/>
                              <w:jc w:val="both"/>
                              <w:rPr>
                                <w:rFonts w:ascii="Symbol" w:hAnsi="Symbol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Nie przysługuje.</w:t>
                            </w:r>
                          </w:p>
                          <w:p w14:paraId="79B94AD8" w14:textId="77777777" w:rsidR="002C03D4" w:rsidRDefault="002C03D4">
                            <w:pPr>
                              <w:spacing w:before="288" w:after="288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8"/>
                              </w:rPr>
                              <w:t>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  <w:t>D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odatkowe informacje</w:t>
                            </w:r>
                          </w:p>
                          <w:p w14:paraId="54792C5D" w14:textId="77777777" w:rsidR="002C03D4" w:rsidRDefault="002C03D4">
                            <w:pPr>
                              <w:numPr>
                                <w:ilvl w:val="0"/>
                                <w:numId w:val="4"/>
                              </w:numPr>
                              <w:spacing w:before="288" w:after="288"/>
                              <w:jc w:val="both"/>
                              <w:rPr>
                                <w:rFonts w:ascii="Symbol" w:hAnsi="Symbol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O ile zaistnieją nowe okoliczności</w:t>
                            </w:r>
                            <w:r w:rsidR="00567C89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,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 xml:space="preserve"> wniosek ponownie rozpatrzy Społeczna Komisja Mieszkaniowa</w:t>
                            </w:r>
                          </w:p>
                          <w:p w14:paraId="47A7DB34" w14:textId="77777777" w:rsidR="002C03D4" w:rsidRDefault="002C03D4">
                            <w:pPr>
                              <w:spacing w:before="288" w:after="288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8"/>
                              </w:rPr>
                              <w:t>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  <w:t>P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odstawa prawna</w:t>
                            </w:r>
                          </w:p>
                          <w:p w14:paraId="0D91378E" w14:textId="01C9A8DF" w:rsidR="00BE4B8D" w:rsidRDefault="002C03D4" w:rsidP="00BE4B8D">
                            <w:pPr>
                              <w:numPr>
                                <w:ilvl w:val="0"/>
                                <w:numId w:val="3"/>
                              </w:numPr>
                              <w:spacing w:before="288" w:after="288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</w:pPr>
                            <w:r w:rsidRPr="00BE4B8D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 xml:space="preserve">Ustawa z 21 czerwca 2001 r. o ochronie praw lokatorów, mieszkaniowym zasobie gminy i </w:t>
                            </w:r>
                            <w:r w:rsidR="00567C89" w:rsidRPr="00BE4B8D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 xml:space="preserve">o </w:t>
                            </w:r>
                            <w:r w:rsidRPr="00BE4B8D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zmianie Kodeksu cywilnego    (</w:t>
                            </w:r>
                            <w:r w:rsidR="00BE4B8D" w:rsidRPr="00BE4B8D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t.j. Dz. U. z 20</w:t>
                            </w:r>
                            <w:r w:rsidR="00AF7AE3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23</w:t>
                            </w:r>
                            <w:r w:rsidR="00BE4B8D" w:rsidRPr="00BE4B8D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 r. poz. </w:t>
                            </w:r>
                            <w:r w:rsidR="00AF7AE3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725</w:t>
                            </w:r>
                            <w:r w:rsidRPr="00BE4B8D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 xml:space="preserve">) </w:t>
                            </w:r>
                          </w:p>
                          <w:p w14:paraId="170CF803" w14:textId="77777777" w:rsidR="00567C89" w:rsidRPr="00BE4B8D" w:rsidRDefault="00C447EC" w:rsidP="00BE4B8D">
                            <w:pPr>
                              <w:numPr>
                                <w:ilvl w:val="0"/>
                                <w:numId w:val="3"/>
                              </w:numPr>
                              <w:spacing w:before="288" w:after="288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</w:pPr>
                            <w:r w:rsidRPr="00BE4B8D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Uchwała </w:t>
                            </w:r>
                            <w:r w:rsidR="00BE4B8D" w:rsidRPr="00BE4B8D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XLI/226/2021</w:t>
                            </w:r>
                            <w:r w:rsidR="00BE4B8D" w:rsidRPr="00BE4B8D">
                              <w:rPr>
                                <w:rFonts w:ascii="Tahoma" w:hAnsi="Tahoma" w:cs="Tahoma"/>
                                <w:spacing w:val="1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2C03D4" w:rsidRPr="00BE4B8D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Rady Miejskiej w Drezdenku </w:t>
                            </w:r>
                            <w:r w:rsidR="00BE4B8D" w:rsidRPr="00BE4B8D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z</w:t>
                            </w:r>
                            <w:r w:rsidR="00BE4B8D" w:rsidRPr="00BE4B8D">
                              <w:rPr>
                                <w:rFonts w:ascii="Tahoma" w:hAnsi="Tahoma" w:cs="Tahoma"/>
                                <w:spacing w:val="-3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BE4B8D" w:rsidRPr="00BE4B8D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dnia</w:t>
                            </w:r>
                            <w:r w:rsidR="00BE4B8D" w:rsidRPr="00BE4B8D">
                              <w:rPr>
                                <w:rFonts w:ascii="Tahoma" w:hAnsi="Tahoma" w:cs="Tahoma"/>
                                <w:spacing w:val="-1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BE4B8D" w:rsidRPr="00BE4B8D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10 marca</w:t>
                            </w:r>
                            <w:r w:rsidR="00BE4B8D" w:rsidRPr="00BE4B8D">
                              <w:rPr>
                                <w:rFonts w:ascii="Tahoma" w:hAnsi="Tahoma" w:cs="Tahoma"/>
                                <w:spacing w:val="-1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BE4B8D" w:rsidRPr="00BE4B8D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2021 </w:t>
                            </w:r>
                            <w:r w:rsidR="002C03D4" w:rsidRPr="00BE4B8D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roku w sprawie zasad wynajmowania lokali wchodzących w skład mieszk</w:t>
                            </w:r>
                            <w:r w:rsidRPr="00BE4B8D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aniowego zasobu </w:t>
                            </w:r>
                            <w:r w:rsidR="00567C89" w:rsidRPr="00BE4B8D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g</w:t>
                            </w:r>
                            <w:r w:rsidRPr="00BE4B8D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miny </w:t>
                            </w:r>
                          </w:p>
                          <w:p w14:paraId="6793521F" w14:textId="77777777" w:rsidR="00C447EC" w:rsidRPr="00BE4B8D" w:rsidRDefault="002C03D4" w:rsidP="00BE4B8D">
                            <w:pPr>
                              <w:numPr>
                                <w:ilvl w:val="0"/>
                                <w:numId w:val="3"/>
                              </w:numPr>
                              <w:spacing w:before="288" w:after="288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  <w:r w:rsidRPr="00567C89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Ustawa z</w:t>
                            </w:r>
                            <w:r w:rsidR="00C447EC" w:rsidRPr="00567C89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 xml:space="preserve"> dnia</w:t>
                            </w:r>
                            <w:r w:rsidRPr="00567C89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 xml:space="preserve"> 24 czerwca 1994 r. o własności lokali </w:t>
                            </w:r>
                            <w:r w:rsidR="00246462" w:rsidRPr="00246462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(t.j. Dz. U. z 2021 r., poz. 1048)</w:t>
                            </w:r>
                          </w:p>
                          <w:p w14:paraId="19C25099" w14:textId="77777777" w:rsidR="00C447EC" w:rsidRDefault="00C447EC">
                            <w:pPr>
                              <w:spacing w:before="384" w:after="384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</w:p>
                          <w:p w14:paraId="15B68C0F" w14:textId="77777777" w:rsidR="0053617B" w:rsidRDefault="0053617B">
                            <w:pPr>
                              <w:spacing w:before="384" w:after="384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</w:p>
                          <w:p w14:paraId="407901BC" w14:textId="77777777" w:rsidR="0053617B" w:rsidRDefault="0053617B">
                            <w:pPr>
                              <w:spacing w:before="384" w:after="384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</w:p>
                          <w:p w14:paraId="4E9AAF2F" w14:textId="77777777" w:rsidR="002C03D4" w:rsidRDefault="002C03D4">
                            <w:pPr>
                              <w:spacing w:before="384" w:after="384"/>
                              <w:jc w:val="center"/>
                            </w:pPr>
                            <w:hyperlink r:id="rId9" w:history="1">
                              <w:r>
                                <w:rPr>
                                  <w:rStyle w:val="Hipercze"/>
                                  <w:rFonts w:ascii="Tahoma" w:hAnsi="Tahoma" w:cs="Tahoma"/>
                                  <w:sz w:val="17"/>
                                </w:rPr>
                                <w:t>http://www.bip.drezdenko.pl/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3B25E" id="Text Box 6" o:spid="_x0000_s1029" type="#_x0000_t202" style="position:absolute;margin-left:-18pt;margin-top:1in;width:512.95pt;height:692.9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" strokecolor="white">
                <v:textbox>
                  <w:txbxContent>
                    <w:p w14:paraId="193DDCD3" w14:textId="77777777" w:rsidR="002C03D4" w:rsidRDefault="002C03D4">
                      <w:pPr>
                        <w:spacing w:before="288" w:after="288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rFonts w:ascii="Symbol" w:hAnsi="Symbol"/>
                          <w:color w:val="000000"/>
                          <w:sz w:val="28"/>
                        </w:rPr>
                        <w:t></w:t>
                      </w:r>
                      <w:r>
                        <w:rPr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</w:rPr>
                        <w:t>J</w:t>
                      </w:r>
                      <w:r>
                        <w:rPr>
                          <w:color w:val="000000"/>
                          <w:sz w:val="28"/>
                        </w:rPr>
                        <w:t>ak załatwić?</w:t>
                      </w:r>
                    </w:p>
                    <w:p w14:paraId="754D3FEC" w14:textId="4F6A099D" w:rsidR="002C03D4" w:rsidRDefault="002C03D4">
                      <w:pPr>
                        <w:numPr>
                          <w:ilvl w:val="0"/>
                          <w:numId w:val="2"/>
                        </w:numPr>
                        <w:spacing w:before="288" w:after="288"/>
                        <w:jc w:val="both"/>
                        <w:rPr>
                          <w:rFonts w:ascii="Symbol" w:hAnsi="Symbol"/>
                          <w:color w:val="000000"/>
                          <w:sz w:val="28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Wypełnić i złożyć wniosek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000000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Cs/>
                          <w:color w:val="000000"/>
                          <w:sz w:val="17"/>
                          <w:szCs w:val="17"/>
                        </w:rPr>
                        <w:t>na obowiązującym formularzu (f – G</w:t>
                      </w:r>
                      <w:r w:rsidR="006A73A4">
                        <w:rPr>
                          <w:rFonts w:ascii="Tahoma" w:hAnsi="Tahoma" w:cs="Tahoma"/>
                          <w:bCs/>
                          <w:color w:val="000000"/>
                          <w:sz w:val="17"/>
                          <w:szCs w:val="17"/>
                        </w:rPr>
                        <w:t>N</w:t>
                      </w:r>
                      <w:r w:rsidR="007F6170">
                        <w:rPr>
                          <w:rFonts w:ascii="Tahoma" w:hAnsi="Tahoma" w:cs="Tahoma"/>
                          <w:bCs/>
                          <w:color w:val="000000"/>
                          <w:sz w:val="17"/>
                          <w:szCs w:val="17"/>
                        </w:rPr>
                        <w:t>15</w:t>
                      </w:r>
                      <w:r>
                        <w:rPr>
                          <w:rFonts w:ascii="Tahoma" w:hAnsi="Tahoma" w:cs="Tahoma"/>
                          <w:bCs/>
                          <w:color w:val="000000"/>
                          <w:sz w:val="17"/>
                          <w:szCs w:val="17"/>
                        </w:rPr>
                        <w:t xml:space="preserve"> </w:t>
                      </w:r>
                      <w:r w:rsidR="00AF7AE3">
                        <w:rPr>
                          <w:rFonts w:ascii="Tahoma" w:hAnsi="Tahoma" w:cs="Tahoma"/>
                          <w:noProof/>
                          <w:color w:val="0000FF"/>
                          <w:sz w:val="16"/>
                          <w:szCs w:val="17"/>
                        </w:rPr>
                        <w:drawing>
                          <wp:inline distT="0" distB="0" distL="0" distR="0" wp14:anchorId="4F23BFCD" wp14:editId="767DB3DD">
                            <wp:extent cx="155575" cy="155575"/>
                            <wp:effectExtent l="0" t="0" r="0" b="0"/>
                            <wp:docPr id="2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55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ahoma" w:hAnsi="Tahoma" w:cs="Tahoma"/>
                          <w:color w:val="000000"/>
                          <w:sz w:val="16"/>
                          <w:szCs w:val="17"/>
                        </w:rPr>
                        <w:t xml:space="preserve">  lub  </w:t>
                      </w:r>
                      <w:r w:rsidR="00AF7AE3">
                        <w:rPr>
                          <w:rFonts w:ascii="Tahoma" w:hAnsi="Tahoma" w:cs="Tahoma"/>
                          <w:noProof/>
                          <w:color w:val="0000FF"/>
                          <w:sz w:val="16"/>
                          <w:szCs w:val="17"/>
                        </w:rPr>
                        <w:drawing>
                          <wp:inline distT="0" distB="0" distL="0" distR="0" wp14:anchorId="29820952" wp14:editId="41FB08E0">
                            <wp:extent cx="155575" cy="155575"/>
                            <wp:effectExtent l="0" t="0" r="0" b="0"/>
                            <wp:docPr id="3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55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ahoma" w:hAnsi="Tahoma" w:cs="Tahoma"/>
                          <w:color w:val="000000"/>
                          <w:sz w:val="16"/>
                          <w:szCs w:val="17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Cs/>
                          <w:color w:val="000000"/>
                          <w:sz w:val="17"/>
                          <w:szCs w:val="17"/>
                        </w:rPr>
                        <w:t>)</w:t>
                      </w: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.</w:t>
                      </w:r>
                    </w:p>
                    <w:p w14:paraId="2F9A468F" w14:textId="77777777" w:rsidR="002C03D4" w:rsidRDefault="002C03D4">
                      <w:pPr>
                        <w:spacing w:before="288" w:after="288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rFonts w:ascii="Symbol" w:hAnsi="Symbol"/>
                          <w:color w:val="000000"/>
                          <w:sz w:val="28"/>
                          <w:szCs w:val="17"/>
                        </w:rPr>
                        <w:t>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sz w:val="28"/>
                          <w:szCs w:val="17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17"/>
                        </w:rPr>
                        <w:t>C</w:t>
                      </w:r>
                      <w:r>
                        <w:rPr>
                          <w:color w:val="000000"/>
                          <w:sz w:val="28"/>
                          <w:szCs w:val="17"/>
                        </w:rPr>
                        <w:t>o zabrać?</w:t>
                      </w:r>
                    </w:p>
                    <w:p w14:paraId="4C919F4F" w14:textId="77777777" w:rsidR="002C03D4" w:rsidRDefault="002C03D4">
                      <w:pPr>
                        <w:pStyle w:val="Nagwek10"/>
                        <w:numPr>
                          <w:ilvl w:val="0"/>
                          <w:numId w:val="2"/>
                        </w:numPr>
                        <w:spacing w:before="288" w:after="288"/>
                        <w:jc w:val="both"/>
                        <w:rPr>
                          <w:rFonts w:ascii="Symbol" w:hAnsi="Symbol"/>
                          <w:color w:val="000000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b w:val="0"/>
                          <w:bCs w:val="0"/>
                          <w:color w:val="000000"/>
                          <w:sz w:val="17"/>
                          <w:szCs w:val="17"/>
                        </w:rPr>
                        <w:t xml:space="preserve">Dokumenty potwierdzające uzasadnienie wniosku, np. opinia </w:t>
                      </w:r>
                      <w:proofErr w:type="spellStart"/>
                      <w:r>
                        <w:rPr>
                          <w:rFonts w:ascii="Tahoma" w:hAnsi="Tahoma" w:cs="Tahoma"/>
                          <w:b w:val="0"/>
                          <w:bCs w:val="0"/>
                          <w:color w:val="000000"/>
                          <w:sz w:val="17"/>
                          <w:szCs w:val="17"/>
                        </w:rPr>
                        <w:t>PGKiM</w:t>
                      </w:r>
                      <w:proofErr w:type="spellEnd"/>
                      <w:r>
                        <w:rPr>
                          <w:rFonts w:ascii="Tahoma" w:hAnsi="Tahoma" w:cs="Tahoma"/>
                          <w:b w:val="0"/>
                          <w:bCs w:val="0"/>
                          <w:color w:val="000000"/>
                          <w:sz w:val="17"/>
                          <w:szCs w:val="17"/>
                        </w:rPr>
                        <w:t>, projekt podziału.</w:t>
                      </w:r>
                    </w:p>
                    <w:p w14:paraId="09997EDB" w14:textId="77777777" w:rsidR="002C03D4" w:rsidRDefault="002C03D4">
                      <w:pPr>
                        <w:spacing w:before="288" w:after="288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Symbol" w:hAnsi="Symbol"/>
                          <w:color w:val="000000"/>
                          <w:sz w:val="28"/>
                        </w:rPr>
                        <w:t>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</w:rPr>
                        <w:t>G</w:t>
                      </w:r>
                      <w:r>
                        <w:rPr>
                          <w:color w:val="000000"/>
                          <w:sz w:val="28"/>
                        </w:rPr>
                        <w:t>dzie załatwić?</w:t>
                      </w:r>
                    </w:p>
                    <w:p w14:paraId="60A45346" w14:textId="77777777" w:rsidR="002C03D4" w:rsidRDefault="002C03D4">
                      <w:pPr>
                        <w:numPr>
                          <w:ilvl w:val="0"/>
                          <w:numId w:val="4"/>
                        </w:numPr>
                        <w:spacing w:before="288" w:after="288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Wydawanie formularzy wniosków - Biuro Obsługi Klienta</w:t>
                      </w:r>
                      <w:r w:rsidR="00567C89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(parter), pokój nr 5, tel. 95 762 29 63.</w:t>
                      </w:r>
                    </w:p>
                    <w:p w14:paraId="1B1B9BB8" w14:textId="11E668B3" w:rsidR="002C03D4" w:rsidRDefault="002C03D4">
                      <w:pPr>
                        <w:numPr>
                          <w:ilvl w:val="0"/>
                          <w:numId w:val="4"/>
                        </w:numPr>
                        <w:spacing w:before="288" w:after="288"/>
                        <w:jc w:val="both"/>
                        <w:rPr>
                          <w:rFonts w:ascii="Symbol" w:hAnsi="Symbol"/>
                          <w:color w:val="000000"/>
                          <w:sz w:val="28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 xml:space="preserve">Referat </w:t>
                      </w:r>
                      <w:r w:rsidR="0053617B" w:rsidRPr="0053617B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 xml:space="preserve">Gospodarki Nieruchomościami </w:t>
                      </w:r>
                      <w:r w:rsidR="00567C89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(</w:t>
                      </w:r>
                      <w:r w:rsidR="00DF5AD3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parter</w:t>
                      </w:r>
                      <w:r w:rsidR="00567C89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)</w:t>
                      </w:r>
                      <w:r w:rsidR="00DF5AD3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, pokój nr 12</w:t>
                      </w: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 xml:space="preserve">, tel. </w:t>
                      </w:r>
                      <w:r w:rsidR="00DF5AD3">
                        <w:rPr>
                          <w:rFonts w:ascii="Tahoma" w:hAnsi="Tahoma" w:cs="Tahoma"/>
                          <w:sz w:val="17"/>
                          <w:szCs w:val="17"/>
                        </w:rPr>
                        <w:t>95 762 29 68</w:t>
                      </w: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.</w:t>
                      </w:r>
                    </w:p>
                    <w:p w14:paraId="0D319BEB" w14:textId="77777777" w:rsidR="002C03D4" w:rsidRDefault="002C03D4">
                      <w:pPr>
                        <w:spacing w:before="288" w:after="288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rFonts w:ascii="Symbol" w:hAnsi="Symbol"/>
                          <w:color w:val="000000"/>
                          <w:sz w:val="28"/>
                          <w:szCs w:val="22"/>
                        </w:rPr>
                        <w:t>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sz w:val="28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2"/>
                        </w:rPr>
                        <w:t>T</w:t>
                      </w:r>
                      <w:r>
                        <w:rPr>
                          <w:color w:val="000000"/>
                          <w:sz w:val="28"/>
                          <w:szCs w:val="22"/>
                        </w:rPr>
                        <w:t>ermin realizacji</w:t>
                      </w:r>
                    </w:p>
                    <w:p w14:paraId="43373115" w14:textId="77777777" w:rsidR="002C03D4" w:rsidRDefault="002C03D4">
                      <w:pPr>
                        <w:numPr>
                          <w:ilvl w:val="0"/>
                          <w:numId w:val="4"/>
                        </w:numPr>
                        <w:spacing w:before="288" w:after="288"/>
                        <w:jc w:val="both"/>
                        <w:rPr>
                          <w:rFonts w:ascii="Symbol" w:hAnsi="Symbol"/>
                          <w:color w:val="000000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Do 30 dni.</w:t>
                      </w:r>
                    </w:p>
                    <w:p w14:paraId="3762BAA3" w14:textId="77777777" w:rsidR="002C03D4" w:rsidRDefault="002C03D4">
                      <w:pPr>
                        <w:spacing w:before="288" w:after="288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rFonts w:ascii="Symbol" w:hAnsi="Symbol"/>
                          <w:color w:val="000000"/>
                          <w:sz w:val="28"/>
                        </w:rPr>
                        <w:t>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</w:rPr>
                        <w:t>O</w:t>
                      </w:r>
                      <w:r>
                        <w:rPr>
                          <w:color w:val="000000"/>
                          <w:sz w:val="28"/>
                        </w:rPr>
                        <w:t>płaty</w:t>
                      </w:r>
                      <w:r>
                        <w:rPr>
                          <w:rFonts w:ascii="Tahoma" w:hAnsi="Tahoma" w:cs="Tahoma"/>
                          <w:color w:val="000000"/>
                          <w:sz w:val="28"/>
                        </w:rPr>
                        <w:t xml:space="preserve"> </w:t>
                      </w:r>
                    </w:p>
                    <w:p w14:paraId="619EC80B" w14:textId="77777777" w:rsidR="002C03D4" w:rsidRDefault="002C03D4">
                      <w:pPr>
                        <w:numPr>
                          <w:ilvl w:val="0"/>
                          <w:numId w:val="4"/>
                        </w:numPr>
                        <w:spacing w:before="288" w:after="288"/>
                        <w:jc w:val="both"/>
                        <w:rPr>
                          <w:rFonts w:ascii="Symbol" w:hAnsi="Symbol"/>
                          <w:color w:val="000000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Nie pobiera się.</w:t>
                      </w:r>
                    </w:p>
                    <w:p w14:paraId="236D3D1E" w14:textId="77777777" w:rsidR="002C03D4" w:rsidRDefault="002C03D4">
                      <w:pPr>
                        <w:spacing w:before="288" w:after="288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rFonts w:ascii="Symbol" w:hAnsi="Symbol"/>
                          <w:color w:val="000000"/>
                          <w:sz w:val="28"/>
                        </w:rPr>
                        <w:t>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</w:rPr>
                        <w:t>T</w:t>
                      </w:r>
                      <w:r>
                        <w:rPr>
                          <w:color w:val="000000"/>
                          <w:sz w:val="28"/>
                        </w:rPr>
                        <w:t>ryb odwoławczy</w:t>
                      </w:r>
                    </w:p>
                    <w:p w14:paraId="30CE69B0" w14:textId="77777777" w:rsidR="002C03D4" w:rsidRDefault="002C03D4">
                      <w:pPr>
                        <w:numPr>
                          <w:ilvl w:val="0"/>
                          <w:numId w:val="4"/>
                        </w:numPr>
                        <w:spacing w:before="288" w:after="288"/>
                        <w:jc w:val="both"/>
                        <w:rPr>
                          <w:rFonts w:ascii="Symbol" w:hAnsi="Symbol"/>
                          <w:color w:val="000000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Nie przysługuje.</w:t>
                      </w:r>
                    </w:p>
                    <w:p w14:paraId="79B94AD8" w14:textId="77777777" w:rsidR="002C03D4" w:rsidRDefault="002C03D4">
                      <w:pPr>
                        <w:spacing w:before="288" w:after="288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rFonts w:ascii="Symbol" w:hAnsi="Symbol"/>
                          <w:color w:val="000000"/>
                          <w:sz w:val="28"/>
                        </w:rPr>
                        <w:t>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</w:rPr>
                        <w:t>D</w:t>
                      </w:r>
                      <w:r>
                        <w:rPr>
                          <w:color w:val="000000"/>
                          <w:sz w:val="28"/>
                        </w:rPr>
                        <w:t>odatkowe informacje</w:t>
                      </w:r>
                    </w:p>
                    <w:p w14:paraId="54792C5D" w14:textId="77777777" w:rsidR="002C03D4" w:rsidRDefault="002C03D4">
                      <w:pPr>
                        <w:numPr>
                          <w:ilvl w:val="0"/>
                          <w:numId w:val="4"/>
                        </w:numPr>
                        <w:spacing w:before="288" w:after="288"/>
                        <w:jc w:val="both"/>
                        <w:rPr>
                          <w:rFonts w:ascii="Symbol" w:hAnsi="Symbol"/>
                          <w:color w:val="000000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O ile zaistnieją nowe okoliczności</w:t>
                      </w:r>
                      <w:r w:rsidR="00567C89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,</w:t>
                      </w: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 xml:space="preserve"> wniosek ponownie rozpatrzy Społeczna Komisja Mieszkaniowa</w:t>
                      </w:r>
                    </w:p>
                    <w:p w14:paraId="47A7DB34" w14:textId="77777777" w:rsidR="002C03D4" w:rsidRDefault="002C03D4">
                      <w:pPr>
                        <w:spacing w:before="288" w:after="288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rFonts w:ascii="Symbol" w:hAnsi="Symbol"/>
                          <w:color w:val="000000"/>
                          <w:sz w:val="28"/>
                        </w:rPr>
                        <w:t>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</w:rPr>
                        <w:t>P</w:t>
                      </w:r>
                      <w:r>
                        <w:rPr>
                          <w:color w:val="000000"/>
                          <w:sz w:val="28"/>
                        </w:rPr>
                        <w:t>odstawa prawna</w:t>
                      </w:r>
                    </w:p>
                    <w:p w14:paraId="0D91378E" w14:textId="01C9A8DF" w:rsidR="00BE4B8D" w:rsidRDefault="002C03D4" w:rsidP="00BE4B8D">
                      <w:pPr>
                        <w:numPr>
                          <w:ilvl w:val="0"/>
                          <w:numId w:val="3"/>
                        </w:numPr>
                        <w:spacing w:before="288" w:after="288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</w:pPr>
                      <w:r w:rsidRPr="00BE4B8D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 xml:space="preserve">Ustawa z 21 czerwca 2001 r. o ochronie praw lokatorów, mieszkaniowym zasobie gminy i </w:t>
                      </w:r>
                      <w:r w:rsidR="00567C89" w:rsidRPr="00BE4B8D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 xml:space="preserve">o </w:t>
                      </w:r>
                      <w:r w:rsidRPr="00BE4B8D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zmianie Kodeksu cywilnego    (</w:t>
                      </w:r>
                      <w:proofErr w:type="spellStart"/>
                      <w:r w:rsidR="00BE4B8D" w:rsidRPr="00BE4B8D">
                        <w:rPr>
                          <w:rFonts w:ascii="Tahoma" w:hAnsi="Tahoma" w:cs="Tahoma"/>
                          <w:sz w:val="17"/>
                          <w:szCs w:val="17"/>
                        </w:rPr>
                        <w:t>t.j</w:t>
                      </w:r>
                      <w:proofErr w:type="spellEnd"/>
                      <w:r w:rsidR="00BE4B8D" w:rsidRPr="00BE4B8D">
                        <w:rPr>
                          <w:rFonts w:ascii="Tahoma" w:hAnsi="Tahoma" w:cs="Tahoma"/>
                          <w:sz w:val="17"/>
                          <w:szCs w:val="17"/>
                        </w:rPr>
                        <w:t>. Dz. U. z 20</w:t>
                      </w:r>
                      <w:r w:rsidR="00AF7AE3">
                        <w:rPr>
                          <w:rFonts w:ascii="Tahoma" w:hAnsi="Tahoma" w:cs="Tahoma"/>
                          <w:sz w:val="17"/>
                          <w:szCs w:val="17"/>
                        </w:rPr>
                        <w:t>23</w:t>
                      </w:r>
                      <w:r w:rsidR="00BE4B8D" w:rsidRPr="00BE4B8D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 r. poz. </w:t>
                      </w:r>
                      <w:r w:rsidR="00AF7AE3">
                        <w:rPr>
                          <w:rFonts w:ascii="Tahoma" w:hAnsi="Tahoma" w:cs="Tahoma"/>
                          <w:sz w:val="17"/>
                          <w:szCs w:val="17"/>
                        </w:rPr>
                        <w:t>725</w:t>
                      </w:r>
                      <w:r w:rsidRPr="00BE4B8D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 xml:space="preserve">) </w:t>
                      </w:r>
                    </w:p>
                    <w:p w14:paraId="170CF803" w14:textId="77777777" w:rsidR="00567C89" w:rsidRPr="00BE4B8D" w:rsidRDefault="00C447EC" w:rsidP="00BE4B8D">
                      <w:pPr>
                        <w:numPr>
                          <w:ilvl w:val="0"/>
                          <w:numId w:val="3"/>
                        </w:numPr>
                        <w:spacing w:before="288" w:after="288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</w:pPr>
                      <w:r w:rsidRPr="00BE4B8D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Uchwała </w:t>
                      </w:r>
                      <w:r w:rsidR="00BE4B8D" w:rsidRPr="00BE4B8D">
                        <w:rPr>
                          <w:rFonts w:ascii="Tahoma" w:hAnsi="Tahoma" w:cs="Tahoma"/>
                          <w:sz w:val="17"/>
                          <w:szCs w:val="17"/>
                        </w:rPr>
                        <w:t>XLI/226/2021</w:t>
                      </w:r>
                      <w:r w:rsidR="00BE4B8D" w:rsidRPr="00BE4B8D">
                        <w:rPr>
                          <w:rFonts w:ascii="Tahoma" w:hAnsi="Tahoma" w:cs="Tahoma"/>
                          <w:spacing w:val="1"/>
                          <w:sz w:val="17"/>
                          <w:szCs w:val="17"/>
                        </w:rPr>
                        <w:t xml:space="preserve"> </w:t>
                      </w:r>
                      <w:r w:rsidR="002C03D4" w:rsidRPr="00BE4B8D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Rady Miejskiej w Drezdenku </w:t>
                      </w:r>
                      <w:r w:rsidR="00BE4B8D" w:rsidRPr="00BE4B8D">
                        <w:rPr>
                          <w:rFonts w:ascii="Tahoma" w:hAnsi="Tahoma" w:cs="Tahoma"/>
                          <w:sz w:val="17"/>
                          <w:szCs w:val="17"/>
                        </w:rPr>
                        <w:t>z</w:t>
                      </w:r>
                      <w:r w:rsidR="00BE4B8D" w:rsidRPr="00BE4B8D">
                        <w:rPr>
                          <w:rFonts w:ascii="Tahoma" w:hAnsi="Tahoma" w:cs="Tahoma"/>
                          <w:spacing w:val="-3"/>
                          <w:sz w:val="17"/>
                          <w:szCs w:val="17"/>
                        </w:rPr>
                        <w:t xml:space="preserve"> </w:t>
                      </w:r>
                      <w:r w:rsidR="00BE4B8D" w:rsidRPr="00BE4B8D">
                        <w:rPr>
                          <w:rFonts w:ascii="Tahoma" w:hAnsi="Tahoma" w:cs="Tahoma"/>
                          <w:sz w:val="17"/>
                          <w:szCs w:val="17"/>
                        </w:rPr>
                        <w:t>dnia</w:t>
                      </w:r>
                      <w:r w:rsidR="00BE4B8D" w:rsidRPr="00BE4B8D">
                        <w:rPr>
                          <w:rFonts w:ascii="Tahoma" w:hAnsi="Tahoma" w:cs="Tahoma"/>
                          <w:spacing w:val="-1"/>
                          <w:sz w:val="17"/>
                          <w:szCs w:val="17"/>
                        </w:rPr>
                        <w:t xml:space="preserve"> </w:t>
                      </w:r>
                      <w:r w:rsidR="00BE4B8D" w:rsidRPr="00BE4B8D">
                        <w:rPr>
                          <w:rFonts w:ascii="Tahoma" w:hAnsi="Tahoma" w:cs="Tahoma"/>
                          <w:sz w:val="17"/>
                          <w:szCs w:val="17"/>
                        </w:rPr>
                        <w:t>10 marca</w:t>
                      </w:r>
                      <w:r w:rsidR="00BE4B8D" w:rsidRPr="00BE4B8D">
                        <w:rPr>
                          <w:rFonts w:ascii="Tahoma" w:hAnsi="Tahoma" w:cs="Tahoma"/>
                          <w:spacing w:val="-1"/>
                          <w:sz w:val="17"/>
                          <w:szCs w:val="17"/>
                        </w:rPr>
                        <w:t xml:space="preserve"> </w:t>
                      </w:r>
                      <w:r w:rsidR="00BE4B8D" w:rsidRPr="00BE4B8D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2021 </w:t>
                      </w:r>
                      <w:r w:rsidR="002C03D4" w:rsidRPr="00BE4B8D">
                        <w:rPr>
                          <w:rFonts w:ascii="Tahoma" w:hAnsi="Tahoma" w:cs="Tahoma"/>
                          <w:sz w:val="17"/>
                          <w:szCs w:val="17"/>
                        </w:rPr>
                        <w:t>roku w sprawie zasad wynajmowania lokali wchodzących w skład mieszk</w:t>
                      </w:r>
                      <w:r w:rsidRPr="00BE4B8D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aniowego zasobu </w:t>
                      </w:r>
                      <w:r w:rsidR="00567C89" w:rsidRPr="00BE4B8D">
                        <w:rPr>
                          <w:rFonts w:ascii="Tahoma" w:hAnsi="Tahoma" w:cs="Tahoma"/>
                          <w:sz w:val="17"/>
                          <w:szCs w:val="17"/>
                        </w:rPr>
                        <w:t>g</w:t>
                      </w:r>
                      <w:r w:rsidRPr="00BE4B8D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miny </w:t>
                      </w:r>
                    </w:p>
                    <w:p w14:paraId="6793521F" w14:textId="77777777" w:rsidR="00C447EC" w:rsidRPr="00BE4B8D" w:rsidRDefault="002C03D4" w:rsidP="00BE4B8D">
                      <w:pPr>
                        <w:numPr>
                          <w:ilvl w:val="0"/>
                          <w:numId w:val="3"/>
                        </w:numPr>
                        <w:spacing w:before="288" w:after="288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  <w:r w:rsidRPr="00567C89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Ustawa z</w:t>
                      </w:r>
                      <w:r w:rsidR="00C447EC" w:rsidRPr="00567C89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 xml:space="preserve"> dnia</w:t>
                      </w:r>
                      <w:r w:rsidRPr="00567C89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 xml:space="preserve"> 24 czerwca 1994 r. o własności lokali </w:t>
                      </w:r>
                      <w:r w:rsidR="00246462" w:rsidRPr="00246462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(</w:t>
                      </w:r>
                      <w:proofErr w:type="spellStart"/>
                      <w:r w:rsidR="00246462" w:rsidRPr="00246462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t.j</w:t>
                      </w:r>
                      <w:proofErr w:type="spellEnd"/>
                      <w:r w:rsidR="00246462" w:rsidRPr="00246462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. Dz. U. z 2021 r., poz. 1048)</w:t>
                      </w:r>
                    </w:p>
                    <w:p w14:paraId="19C25099" w14:textId="77777777" w:rsidR="00C447EC" w:rsidRDefault="00C447EC">
                      <w:pPr>
                        <w:spacing w:before="384" w:after="384"/>
                        <w:jc w:val="center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</w:p>
                    <w:p w14:paraId="15B68C0F" w14:textId="77777777" w:rsidR="0053617B" w:rsidRDefault="0053617B">
                      <w:pPr>
                        <w:spacing w:before="384" w:after="384"/>
                        <w:jc w:val="center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</w:p>
                    <w:p w14:paraId="407901BC" w14:textId="77777777" w:rsidR="0053617B" w:rsidRDefault="0053617B">
                      <w:pPr>
                        <w:spacing w:before="384" w:after="384"/>
                        <w:jc w:val="center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</w:p>
                    <w:p w14:paraId="4E9AAF2F" w14:textId="77777777" w:rsidR="002C03D4" w:rsidRDefault="002C03D4">
                      <w:pPr>
                        <w:spacing w:before="384" w:after="384"/>
                        <w:jc w:val="center"/>
                      </w:pPr>
                      <w:hyperlink r:id="rId12" w:history="1">
                        <w:r>
                          <w:rPr>
                            <w:rStyle w:val="Hipercze"/>
                            <w:rFonts w:ascii="Tahoma" w:hAnsi="Tahoma" w:cs="Tahoma"/>
                            <w:sz w:val="17"/>
                          </w:rPr>
                          <w:t>http://www.bip.drezdenko.pl/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9776" behindDoc="0" locked="0" layoutInCell="1" allowOverlap="1" wp14:anchorId="0F7E999E" wp14:editId="074B9FA9">
                <wp:simplePos x="0" y="0"/>
                <wp:positionH relativeFrom="column">
                  <wp:posOffset>228600</wp:posOffset>
                </wp:positionH>
                <wp:positionV relativeFrom="paragraph">
                  <wp:posOffset>457200</wp:posOffset>
                </wp:positionV>
                <wp:extent cx="4914265" cy="456565"/>
                <wp:effectExtent l="13970" t="13970" r="15240" b="15240"/>
                <wp:wrapNone/>
                <wp:docPr id="4260812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265" cy="45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24D62" w14:textId="77777777" w:rsidR="002C03D4" w:rsidRDefault="002C03D4">
                            <w:pPr>
                              <w:pStyle w:val="Nagwek5"/>
                            </w:pPr>
                            <w:r>
                              <w:t>Podział lokalu na odrębne jednostki mieszkalne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E999E" id="Text Box 7" o:spid="_x0000_s1030" type="#_x0000_t202" style="position:absolute;margin-left:18pt;margin-top:36pt;width:386.95pt;height:35.95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" strokecolor="white" strokeweight="1.5pt">
                <v:textbox>
                  <w:txbxContent>
                    <w:p w14:paraId="62524D62" w14:textId="77777777" w:rsidR="002C03D4" w:rsidRDefault="002C03D4">
                      <w:pPr>
                        <w:pStyle w:val="Nagwek5"/>
                      </w:pPr>
                      <w:r>
                        <w:t>Podział lokalu na odrębne jednostki mieszkalne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C0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olor w:val="000000"/>
        <w:sz w:val="17"/>
        <w:szCs w:val="17"/>
      </w:rPr>
    </w:lvl>
  </w:abstractNum>
  <w:abstractNum w:abstractNumId="2" w15:restartNumberingAfterBreak="0">
    <w:nsid w:val="00000003"/>
    <w:multiLevelType w:val="singleLevel"/>
    <w:tmpl w:val="00000003"/>
    <w:name w:val="WW8Num1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singleLevel"/>
    <w:tmpl w:val="00000004"/>
    <w:name w:val="WW8Num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olor w:val="000000"/>
        <w:sz w:val="17"/>
        <w:szCs w:val="17"/>
      </w:rPr>
    </w:lvl>
  </w:abstractNum>
  <w:num w:numId="1" w16cid:durableId="716928529">
    <w:abstractNumId w:val="0"/>
  </w:num>
  <w:num w:numId="2" w16cid:durableId="874729862">
    <w:abstractNumId w:val="1"/>
  </w:num>
  <w:num w:numId="3" w16cid:durableId="1364747409">
    <w:abstractNumId w:val="2"/>
  </w:num>
  <w:num w:numId="4" w16cid:durableId="1216620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3A4"/>
    <w:rsid w:val="000741DD"/>
    <w:rsid w:val="000E7C4E"/>
    <w:rsid w:val="00135C36"/>
    <w:rsid w:val="00203264"/>
    <w:rsid w:val="002313C6"/>
    <w:rsid w:val="00246462"/>
    <w:rsid w:val="002C03D4"/>
    <w:rsid w:val="005174B6"/>
    <w:rsid w:val="0053617B"/>
    <w:rsid w:val="00567C89"/>
    <w:rsid w:val="00597070"/>
    <w:rsid w:val="006A73A4"/>
    <w:rsid w:val="007F6170"/>
    <w:rsid w:val="00830569"/>
    <w:rsid w:val="00900C57"/>
    <w:rsid w:val="00A21676"/>
    <w:rsid w:val="00AF7AE3"/>
    <w:rsid w:val="00BE4B8D"/>
    <w:rsid w:val="00C447EC"/>
    <w:rsid w:val="00C74FCE"/>
    <w:rsid w:val="00DF5AD3"/>
    <w:rsid w:val="00FE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48EBEEC"/>
  <w15:chartTrackingRefBased/>
  <w15:docId w15:val="{F3206999-36A0-4312-8B6E-46A36267F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Bookman Old Style" w:hAnsi="Bookman Old Style" w:cs="Bookman Old Style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rFonts w:ascii="Bookman Old Style" w:hAnsi="Bookman Old Style" w:cs="Tahoma"/>
      <w:b/>
      <w:bCs/>
      <w:color w:val="000000"/>
      <w:sz w:val="18"/>
      <w:szCs w:val="17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color w:val="FF9900"/>
      <w:sz w:val="14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center"/>
      <w:outlineLvl w:val="3"/>
    </w:pPr>
    <w:rPr>
      <w:rFonts w:ascii="Bookman Old Style" w:hAnsi="Bookman Old Style" w:cs="Tahoma"/>
      <w:b/>
      <w:bCs/>
      <w:color w:val="000000"/>
      <w:sz w:val="28"/>
      <w:szCs w:val="17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center"/>
      <w:outlineLvl w:val="4"/>
    </w:pPr>
    <w:rPr>
      <w:rFonts w:ascii="Tahoma" w:hAnsi="Tahoma" w:cs="Tahoma"/>
      <w:b/>
      <w:bCs/>
      <w:color w:val="000000"/>
      <w:sz w:val="20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Wingdings" w:hAnsi="Wingdings" w:cs="Wingdings"/>
      <w:color w:val="000000"/>
      <w:sz w:val="17"/>
      <w:szCs w:val="17"/>
    </w:rPr>
  </w:style>
  <w:style w:type="character" w:customStyle="1" w:styleId="WW8Num5z1">
    <w:name w:val="WW8Num5z1"/>
    <w:rPr>
      <w:rFonts w:ascii="Times New Roman" w:eastAsia="Times New Roman" w:hAnsi="Times New Roman" w:cs="Times New Roman"/>
      <w:color w:val="auto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  <w:sz w:val="20"/>
    </w:rPr>
  </w:style>
  <w:style w:type="character" w:customStyle="1" w:styleId="WW8Num7z1">
    <w:name w:val="WW8Num7z1"/>
    <w:rPr>
      <w:rFonts w:ascii="Courier New" w:hAnsi="Courier New" w:cs="Courier New"/>
      <w:sz w:val="20"/>
    </w:rPr>
  </w:style>
  <w:style w:type="character" w:customStyle="1" w:styleId="WW8Num7z2">
    <w:name w:val="WW8Num7z2"/>
    <w:rPr>
      <w:rFonts w:ascii="Wingdings" w:hAnsi="Wingdings" w:cs="Wingdings"/>
      <w:sz w:val="20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9z0">
    <w:name w:val="WW8Num9z0"/>
    <w:rPr>
      <w:rFonts w:ascii="Symbol" w:hAnsi="Symbol" w:cs="Symbol"/>
      <w:sz w:val="20"/>
    </w:rPr>
  </w:style>
  <w:style w:type="character" w:customStyle="1" w:styleId="WW8Num9z1">
    <w:name w:val="WW8Num9z1"/>
    <w:rPr>
      <w:rFonts w:ascii="Courier New" w:hAnsi="Courier New" w:cs="Courier New"/>
      <w:sz w:val="20"/>
    </w:rPr>
  </w:style>
  <w:style w:type="character" w:customStyle="1" w:styleId="WW8Num9z2">
    <w:name w:val="WW8Num9z2"/>
    <w:rPr>
      <w:rFonts w:ascii="Wingdings" w:hAnsi="Wingdings" w:cs="Wingdings"/>
      <w:sz w:val="20"/>
    </w:rPr>
  </w:style>
  <w:style w:type="character" w:customStyle="1" w:styleId="WW8Num10z0">
    <w:name w:val="WW8Num10z0"/>
    <w:rPr>
      <w:rFonts w:ascii="Symbol" w:hAnsi="Symbol" w:cs="Symbol"/>
      <w:sz w:val="20"/>
    </w:rPr>
  </w:style>
  <w:style w:type="character" w:customStyle="1" w:styleId="WW8Num10z1">
    <w:name w:val="WW8Num10z1"/>
    <w:rPr>
      <w:rFonts w:ascii="Courier New" w:hAnsi="Courier New" w:cs="Courier New"/>
      <w:sz w:val="20"/>
    </w:rPr>
  </w:style>
  <w:style w:type="character" w:customStyle="1" w:styleId="WW8Num10z2">
    <w:name w:val="WW8Num10z2"/>
    <w:rPr>
      <w:rFonts w:ascii="Wingdings" w:hAnsi="Wingdings" w:cs="Wingdings"/>
      <w:sz w:val="20"/>
    </w:rPr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Wingdings" w:hAnsi="Wingdings" w:cs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Wingdings" w:hAnsi="Wingdings" w:cs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  <w:sz w:val="20"/>
    </w:rPr>
  </w:style>
  <w:style w:type="character" w:customStyle="1" w:styleId="WW8Num15z1">
    <w:name w:val="WW8Num15z1"/>
    <w:rPr>
      <w:rFonts w:ascii="Courier New" w:hAnsi="Courier New" w:cs="Courier New"/>
      <w:sz w:val="20"/>
    </w:rPr>
  </w:style>
  <w:style w:type="character" w:customStyle="1" w:styleId="WW8Num15z2">
    <w:name w:val="WW8Num15z2"/>
    <w:rPr>
      <w:rFonts w:ascii="Wingdings" w:hAnsi="Wingdings" w:cs="Wingdings"/>
      <w:sz w:val="20"/>
    </w:rPr>
  </w:style>
  <w:style w:type="character" w:customStyle="1" w:styleId="WW8Num16z0">
    <w:name w:val="WW8Num16z0"/>
    <w:rPr>
      <w:rFonts w:ascii="Wingdings" w:hAnsi="Wingdings" w:cs="Wingdings"/>
      <w:color w:val="000000"/>
      <w:sz w:val="17"/>
      <w:szCs w:val="17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Wingdings" w:hAnsi="Wingdings" w:cs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Wingdings" w:hAnsi="Wingdings" w:cs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Wingdings" w:hAnsi="Wingdings" w:cs="Wingdings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Wingdings" w:hAnsi="Wingdings" w:cs="Wingding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Symbol" w:hAnsi="Symbol" w:cs="Symbol"/>
      <w:sz w:val="20"/>
    </w:rPr>
  </w:style>
  <w:style w:type="character" w:customStyle="1" w:styleId="WW8Num21z1">
    <w:name w:val="WW8Num21z1"/>
    <w:rPr>
      <w:rFonts w:ascii="Courier New" w:hAnsi="Courier New" w:cs="Courier New"/>
      <w:sz w:val="20"/>
    </w:rPr>
  </w:style>
  <w:style w:type="character" w:customStyle="1" w:styleId="WW8Num21z2">
    <w:name w:val="WW8Num21z2"/>
    <w:rPr>
      <w:rFonts w:ascii="Wingdings" w:hAnsi="Wingdings" w:cs="Wingdings"/>
      <w:sz w:val="20"/>
    </w:rPr>
  </w:style>
  <w:style w:type="character" w:customStyle="1" w:styleId="WW8Num22z0">
    <w:name w:val="WW8Num22z0"/>
    <w:rPr>
      <w:rFonts w:ascii="Symbol" w:hAnsi="Symbol" w:cs="Symbol"/>
      <w:sz w:val="20"/>
    </w:rPr>
  </w:style>
  <w:style w:type="character" w:customStyle="1" w:styleId="WW8Num22z1">
    <w:name w:val="WW8Num22z1"/>
    <w:rPr>
      <w:rFonts w:ascii="Courier New" w:hAnsi="Courier New" w:cs="Courier New"/>
      <w:sz w:val="20"/>
    </w:rPr>
  </w:style>
  <w:style w:type="character" w:customStyle="1" w:styleId="WW8Num22z2">
    <w:name w:val="WW8Num22z2"/>
    <w:rPr>
      <w:rFonts w:ascii="Wingdings" w:hAnsi="Wingdings" w:cs="Wingdings"/>
      <w:sz w:val="20"/>
    </w:rPr>
  </w:style>
  <w:style w:type="character" w:customStyle="1" w:styleId="WW8Num23z0">
    <w:name w:val="WW8Num23z0"/>
    <w:rPr>
      <w:rFonts w:ascii="Wingdings" w:hAnsi="Wingdings" w:cs="Wingdings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AA0046"/>
      <w:u w:val="single"/>
    </w:rPr>
  </w:style>
  <w:style w:type="paragraph" w:customStyle="1" w:styleId="Nagwek10">
    <w:name w:val="Nagłówek1"/>
    <w:basedOn w:val="Normalny"/>
    <w:next w:val="Tekstpodstawowy"/>
    <w:pPr>
      <w:autoSpaceDE w:val="0"/>
      <w:jc w:val="center"/>
    </w:pPr>
    <w:rPr>
      <w:b/>
      <w:bCs/>
      <w:sz w:val="32"/>
      <w:szCs w:val="32"/>
    </w:rPr>
  </w:style>
  <w:style w:type="paragraph" w:styleId="Tekstpodstawowy">
    <w:name w:val="Body Text"/>
    <w:basedOn w:val="Normalny"/>
    <w:rPr>
      <w:rFonts w:ascii="Tahoma" w:hAnsi="Tahoma" w:cs="Tahoma"/>
      <w:b/>
      <w:bCs/>
      <w:color w:val="000000"/>
      <w:sz w:val="20"/>
      <w:szCs w:val="17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ekstpodstawowy21">
    <w:name w:val="Tekst podstawowy 21"/>
    <w:basedOn w:val="Normalny"/>
    <w:pPr>
      <w:jc w:val="center"/>
    </w:pPr>
    <w:rPr>
      <w:rFonts w:ascii="Tahoma" w:hAnsi="Tahoma" w:cs="Tahoma"/>
      <w:b/>
      <w:bCs/>
      <w:color w:val="000000"/>
      <w:sz w:val="20"/>
      <w:szCs w:val="17"/>
    </w:rPr>
  </w:style>
  <w:style w:type="paragraph" w:styleId="Tekstpodstawowywcity">
    <w:name w:val="Body Text Indent"/>
    <w:basedOn w:val="Normalny"/>
    <w:pPr>
      <w:ind w:left="360"/>
    </w:pPr>
    <w:rPr>
      <w:rFonts w:ascii="Tahoma" w:hAnsi="Tahoma" w:cs="Tahoma"/>
      <w:color w:val="6A6A6A"/>
      <w:sz w:val="14"/>
      <w:szCs w:val="17"/>
    </w:rPr>
  </w:style>
  <w:style w:type="paragraph" w:customStyle="1" w:styleId="Zawartoramki">
    <w:name w:val="Zawartość ramki"/>
    <w:basedOn w:val="Normaln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0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www.bip.drezdenko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image" Target="media/image30.png"/><Relationship Id="rId5" Type="http://schemas.openxmlformats.org/officeDocument/2006/relationships/image" Target="media/image1.png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hyperlink" Target="http://www.bip.drezdenko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Links>
    <vt:vector size="6" baseType="variant">
      <vt:variant>
        <vt:i4>131155</vt:i4>
      </vt:variant>
      <vt:variant>
        <vt:i4>0</vt:i4>
      </vt:variant>
      <vt:variant>
        <vt:i4>0</vt:i4>
      </vt:variant>
      <vt:variant>
        <vt:i4>5</vt:i4>
      </vt:variant>
      <vt:variant>
        <vt:lpwstr>http://www.bip.drezdenko.pl/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</dc:creator>
  <cp:keywords/>
  <cp:lastModifiedBy>pfabjanska</cp:lastModifiedBy>
  <cp:revision>4</cp:revision>
  <cp:lastPrinted>1899-12-31T23:00:00Z</cp:lastPrinted>
  <dcterms:created xsi:type="dcterms:W3CDTF">2024-02-15T12:17:00Z</dcterms:created>
  <dcterms:modified xsi:type="dcterms:W3CDTF">2025-05-13T11:15:00Z</dcterms:modified>
</cp:coreProperties>
</file>