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00" w:rsidRDefault="00F84D1B">
      <w:pPr>
        <w:pStyle w:val="Standard"/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2" o:spid="_x0000_s1026" type="#_x0000_t202" style="position:absolute;left:0;text-align:left;margin-left:178.8pt;margin-top:-27.55pt;width:137.1pt;height:41.35pt;z-index:-1;visibility:visible" filled="f" strokeweight=".18008mm">
            <v:path arrowok="t"/>
            <v:textbox style="mso-next-textbox:#Ramka2" inset="2.62989mm,1.3599mm,2.62989mm,1.3599mm">
              <w:txbxContent>
                <w:p w:rsidR="008B4300" w:rsidRPr="002D5627" w:rsidRDefault="008B4300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2D5627">
                    <w:rPr>
                      <w:rFonts w:ascii="Calibri" w:hAnsi="Calibri" w:cs="Calibri"/>
                      <w:b/>
                      <w:bCs/>
                    </w:rPr>
                    <w:t>f – RI 8.1</w:t>
                  </w:r>
                </w:p>
                <w:p w:rsidR="008B4300" w:rsidRPr="002D5627" w:rsidRDefault="008B4300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2D5627">
                    <w:rPr>
                      <w:rFonts w:ascii="Calibri" w:hAnsi="Calibri" w:cs="Calibri"/>
                      <w:b/>
                      <w:bCs/>
                    </w:rPr>
                    <w:t xml:space="preserve">(wydanie </w:t>
                  </w:r>
                  <w:r w:rsidR="00B76816" w:rsidRPr="002D5627">
                    <w:rPr>
                      <w:rFonts w:ascii="Calibri" w:hAnsi="Calibri" w:cs="Calibri"/>
                      <w:b/>
                      <w:bCs/>
                    </w:rPr>
                    <w:t>trzecie</w:t>
                  </w:r>
                  <w:r w:rsidRPr="002D5627">
                    <w:rPr>
                      <w:rFonts w:ascii="Calibri" w:hAnsi="Calibri" w:cs="Calibri"/>
                      <w:b/>
                      <w:bCs/>
                    </w:rPr>
                    <w:t>)</w:t>
                  </w:r>
                </w:p>
                <w:p w:rsidR="008B4300" w:rsidRDefault="008B4300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Ramka3" o:spid="_x0000_s1027" type="#_x0000_t202" style="position:absolute;left:0;text-align:left;margin-left:335.25pt;margin-top:-33.15pt;width:177.6pt;height:37.35pt;z-index:-2;visibility:visible" filled="f" strokecolor="white" strokeweight=".18008mm">
            <v:path arrowok="t"/>
            <v:textbox style="mso-next-textbox:#Ramka3" inset="2.62989mm,1.3599mm,2.62989mm,1.3599mm">
              <w:txbxContent>
                <w:p w:rsidR="008B4300" w:rsidRPr="002D5627" w:rsidRDefault="008B4300">
                  <w:pPr>
                    <w:pStyle w:val="Standard"/>
                    <w:rPr>
                      <w:rFonts w:ascii="Calibri" w:hAnsi="Calibri" w:cs="Calibri"/>
                    </w:rPr>
                  </w:pPr>
                  <w:r w:rsidRPr="002D5627">
                    <w:rPr>
                      <w:rFonts w:ascii="Calibri" w:hAnsi="Calibri" w:cs="Calibri"/>
                    </w:rPr>
                    <w:t>PROSZĘ WYPEŁNIAĆ DRUKOWANYMI LITERAMI</w:t>
                  </w:r>
                </w:p>
                <w:p w:rsidR="008B4300" w:rsidRDefault="008B4300">
                  <w:pPr>
                    <w:pStyle w:val="Standard"/>
                  </w:pPr>
                </w:p>
              </w:txbxContent>
            </v:textbox>
          </v:shape>
        </w:pict>
      </w:r>
    </w:p>
    <w:p w:rsidR="008B4300" w:rsidRDefault="008B4300">
      <w:pPr>
        <w:pStyle w:val="Textbody"/>
        <w:jc w:val="center"/>
      </w:pPr>
    </w:p>
    <w:p w:rsidR="008B4300" w:rsidRDefault="008B4300">
      <w:pPr>
        <w:pStyle w:val="Standard"/>
        <w:jc w:val="center"/>
      </w:pPr>
    </w:p>
    <w:p w:rsidR="008B4300" w:rsidRDefault="008B4300">
      <w:pPr>
        <w:pStyle w:val="Standard"/>
        <w:tabs>
          <w:tab w:val="right" w:leader="dot" w:pos="10152"/>
        </w:tabs>
        <w:ind w:left="1080"/>
        <w:jc w:val="center"/>
        <w:rPr>
          <w:rFonts w:ascii="Arial" w:hAnsi="Arial" w:cs="Arial"/>
          <w:sz w:val="20"/>
          <w:szCs w:val="20"/>
        </w:rPr>
      </w:pPr>
    </w:p>
    <w:p w:rsidR="008B4300" w:rsidRDefault="008B4300">
      <w:pPr>
        <w:pStyle w:val="Nagwek1"/>
        <w:jc w:val="right"/>
      </w:pPr>
      <w:r>
        <w:rPr>
          <w:sz w:val="16"/>
          <w:szCs w:val="16"/>
        </w:rPr>
        <w:t>...............................................................................</w:t>
      </w:r>
    </w:p>
    <w:p w:rsidR="008B4300" w:rsidRPr="002D5627" w:rsidRDefault="008B4300">
      <w:pPr>
        <w:pStyle w:val="Standard"/>
        <w:rPr>
          <w:rFonts w:ascii="Calibri" w:hAnsi="Calibri" w:cs="Calibri"/>
          <w:sz w:val="22"/>
          <w:szCs w:val="22"/>
        </w:rPr>
      </w:pPr>
      <w:r w:rsidRPr="002D5627">
        <w:rPr>
          <w:rFonts w:ascii="Calibri" w:hAnsi="Calibri" w:cs="Calibri"/>
          <w:sz w:val="22"/>
          <w:szCs w:val="22"/>
        </w:rPr>
        <w:t>Wnioskodawca:</w:t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  <w:t xml:space="preserve">         </w:t>
      </w:r>
      <w:r w:rsidR="003B7C37" w:rsidRPr="002D5627">
        <w:rPr>
          <w:rFonts w:ascii="Calibri" w:hAnsi="Calibri" w:cs="Calibri"/>
          <w:sz w:val="22"/>
          <w:szCs w:val="22"/>
        </w:rPr>
        <w:tab/>
      </w:r>
      <w:r w:rsidR="003B7C37" w:rsidRPr="002D5627">
        <w:rPr>
          <w:rFonts w:ascii="Calibri" w:hAnsi="Calibri" w:cs="Calibri"/>
          <w:sz w:val="22"/>
          <w:szCs w:val="22"/>
        </w:rPr>
        <w:tab/>
      </w:r>
      <w:r w:rsidRPr="00AB57BD">
        <w:rPr>
          <w:rFonts w:ascii="Calibri" w:hAnsi="Calibri" w:cs="Calibri"/>
          <w:sz w:val="20"/>
          <w:szCs w:val="22"/>
        </w:rPr>
        <w:t xml:space="preserve">   (miejscowość, data)</w:t>
      </w:r>
    </w:p>
    <w:p w:rsidR="008B4300" w:rsidRPr="002D5627" w:rsidRDefault="008B4300">
      <w:pPr>
        <w:pStyle w:val="Standard"/>
        <w:rPr>
          <w:rFonts w:ascii="Calibri" w:hAnsi="Calibri" w:cs="Calibri"/>
          <w:sz w:val="22"/>
          <w:szCs w:val="22"/>
          <w:vertAlign w:val="subscript"/>
        </w:rPr>
      </w:pPr>
      <w:r w:rsidRPr="002D5627">
        <w:rPr>
          <w:rFonts w:ascii="Calibri" w:hAnsi="Calibri" w:cs="Calibri"/>
          <w:sz w:val="22"/>
          <w:szCs w:val="22"/>
          <w:vertAlign w:val="subscript"/>
        </w:rPr>
        <w:tab/>
      </w:r>
      <w:r w:rsidRPr="002D5627">
        <w:rPr>
          <w:rFonts w:ascii="Calibri" w:hAnsi="Calibri" w:cs="Calibri"/>
          <w:sz w:val="22"/>
          <w:szCs w:val="22"/>
          <w:vertAlign w:val="subscript"/>
        </w:rPr>
        <w:tab/>
      </w:r>
      <w:r w:rsidRPr="002D5627">
        <w:rPr>
          <w:rFonts w:ascii="Calibri" w:hAnsi="Calibri" w:cs="Calibri"/>
          <w:sz w:val="22"/>
          <w:szCs w:val="22"/>
          <w:vertAlign w:val="subscript"/>
        </w:rPr>
        <w:tab/>
      </w:r>
    </w:p>
    <w:p w:rsidR="008B4300" w:rsidRPr="002D5627" w:rsidRDefault="008B4300">
      <w:pPr>
        <w:pStyle w:val="Standard"/>
        <w:tabs>
          <w:tab w:val="left" w:pos="360"/>
          <w:tab w:val="left" w:pos="7800"/>
        </w:tabs>
        <w:rPr>
          <w:rFonts w:ascii="Calibri" w:hAnsi="Calibri" w:cs="Calibri"/>
          <w:sz w:val="22"/>
          <w:szCs w:val="22"/>
        </w:rPr>
      </w:pPr>
      <w:r w:rsidRPr="002D5627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2D5627">
        <w:rPr>
          <w:rFonts w:ascii="Calibri" w:hAnsi="Calibri" w:cs="Calibri"/>
          <w:sz w:val="22"/>
          <w:szCs w:val="22"/>
        </w:rPr>
        <w:tab/>
      </w:r>
    </w:p>
    <w:p w:rsidR="008B4300" w:rsidRPr="002D5627" w:rsidRDefault="008B4300">
      <w:pPr>
        <w:pStyle w:val="Standard"/>
        <w:tabs>
          <w:tab w:val="left" w:pos="360"/>
          <w:tab w:val="right" w:leader="dot" w:pos="9072"/>
        </w:tabs>
        <w:rPr>
          <w:rFonts w:ascii="Calibri" w:hAnsi="Calibri" w:cs="Calibri"/>
        </w:rPr>
      </w:pPr>
      <w:r w:rsidRPr="002D5627">
        <w:rPr>
          <w:rFonts w:ascii="Calibri" w:hAnsi="Calibri" w:cs="Calibri"/>
          <w:sz w:val="22"/>
          <w:szCs w:val="22"/>
        </w:rPr>
        <w:t>.</w:t>
      </w:r>
      <w:r w:rsidR="00F84D1B">
        <w:rPr>
          <w:rFonts w:ascii="Calibri" w:hAnsi="Calibri" w:cs="Calibri"/>
          <w:noProof/>
          <w:lang w:eastAsia="pl-PL"/>
        </w:rPr>
        <w:pict>
          <v:shape id="Ramka1" o:spid="_x0000_s1028" type="#_x0000_t202" style="position:absolute;margin-left:336.5pt;margin-top:.8pt;width:189pt;height:81pt;z-index:1;visibility:visible;mso-position-horizontal-relative:text;mso-position-vertical-relative:text" filled="f" stroked="f">
            <v:path arrowok="t"/>
            <v:textbox inset="2.80008mm,1.53008mm,2.80008mm,1.53008mm">
              <w:txbxContent>
                <w:p w:rsidR="008B4300" w:rsidRPr="009565C3" w:rsidRDefault="008B4300">
                  <w:pPr>
                    <w:pStyle w:val="Nagwek3"/>
                    <w:jc w:val="lef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9565C3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BURMISTRZ DREZDENKA</w:t>
                  </w:r>
                </w:p>
                <w:p w:rsidR="008B4300" w:rsidRPr="009565C3" w:rsidRDefault="008B4300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565C3">
                    <w:rPr>
                      <w:rFonts w:ascii="Calibri" w:hAnsi="Calibri" w:cs="Calibri"/>
                      <w:sz w:val="20"/>
                      <w:szCs w:val="20"/>
                    </w:rPr>
                    <w:t>ul. Warszawska 1</w:t>
                  </w:r>
                </w:p>
                <w:p w:rsidR="008B4300" w:rsidRPr="009565C3" w:rsidRDefault="008B4300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565C3">
                    <w:rPr>
                      <w:rFonts w:ascii="Calibri" w:hAnsi="Calibri" w:cs="Calibri"/>
                      <w:sz w:val="20"/>
                      <w:szCs w:val="20"/>
                    </w:rPr>
                    <w:t>66-530 DREZDENKO</w:t>
                  </w:r>
                </w:p>
              </w:txbxContent>
            </v:textbox>
          </v:shape>
        </w:pict>
      </w:r>
      <w:r w:rsidR="002D5627" w:rsidRPr="002D5627">
        <w:rPr>
          <w:rFonts w:ascii="Calibri" w:hAnsi="Calibri" w:cs="Calibri"/>
          <w:sz w:val="22"/>
          <w:szCs w:val="22"/>
        </w:rPr>
        <w:t>.</w:t>
      </w:r>
      <w:r w:rsidRPr="002D5627">
        <w:rPr>
          <w:rFonts w:ascii="Calibri" w:hAnsi="Calibri" w:cs="Calibri"/>
          <w:sz w:val="22"/>
          <w:szCs w:val="22"/>
        </w:rPr>
        <w:t xml:space="preserve">.................................................................                         </w:t>
      </w:r>
    </w:p>
    <w:p w:rsidR="008B4300" w:rsidRPr="002D5627" w:rsidRDefault="008B4300">
      <w:pPr>
        <w:pStyle w:val="Standard"/>
        <w:rPr>
          <w:rFonts w:ascii="Calibri" w:hAnsi="Calibri" w:cs="Calibri"/>
          <w:sz w:val="22"/>
          <w:szCs w:val="22"/>
        </w:rPr>
      </w:pPr>
      <w:r w:rsidRPr="002D5627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</w:p>
    <w:p w:rsidR="008B4300" w:rsidRPr="002D5627" w:rsidRDefault="008B4300">
      <w:pPr>
        <w:pStyle w:val="Standard"/>
        <w:tabs>
          <w:tab w:val="left" w:pos="360"/>
          <w:tab w:val="right" w:leader="dot" w:pos="9072"/>
        </w:tabs>
        <w:rPr>
          <w:rFonts w:ascii="Calibri" w:hAnsi="Calibri" w:cs="Calibri"/>
          <w:sz w:val="20"/>
          <w:szCs w:val="20"/>
        </w:rPr>
      </w:pPr>
      <w:r w:rsidRPr="002D5627">
        <w:rPr>
          <w:rFonts w:ascii="Calibri" w:hAnsi="Calibri" w:cs="Calibri"/>
          <w:sz w:val="20"/>
          <w:szCs w:val="20"/>
        </w:rPr>
        <w:t>(imię, nazwisko, adres lub nazwa podmiotu</w:t>
      </w:r>
    </w:p>
    <w:p w:rsidR="008B4300" w:rsidRPr="002D5627" w:rsidRDefault="008B4300">
      <w:pPr>
        <w:pStyle w:val="Standard"/>
        <w:tabs>
          <w:tab w:val="left" w:pos="360"/>
          <w:tab w:val="right" w:leader="dot" w:pos="9072"/>
        </w:tabs>
        <w:rPr>
          <w:rFonts w:ascii="Calibri" w:hAnsi="Calibri" w:cs="Calibri"/>
        </w:rPr>
      </w:pPr>
      <w:r w:rsidRPr="002D5627">
        <w:rPr>
          <w:rFonts w:ascii="Calibri" w:hAnsi="Calibri" w:cs="Calibri"/>
          <w:sz w:val="20"/>
          <w:szCs w:val="20"/>
        </w:rPr>
        <w:t>występującego o zajęcie pasa drogowego</w:t>
      </w:r>
      <w:r w:rsidRPr="002D5627">
        <w:rPr>
          <w:rFonts w:ascii="Calibri" w:hAnsi="Calibri" w:cs="Calibri"/>
          <w:sz w:val="22"/>
          <w:szCs w:val="22"/>
        </w:rPr>
        <w:t xml:space="preserve">)                                 </w:t>
      </w:r>
    </w:p>
    <w:p w:rsidR="008B4300" w:rsidRPr="002D5627" w:rsidRDefault="008B4300">
      <w:pPr>
        <w:pStyle w:val="Standard"/>
        <w:rPr>
          <w:rFonts w:ascii="Calibri" w:hAnsi="Calibri" w:cs="Calibri"/>
          <w:sz w:val="22"/>
          <w:szCs w:val="22"/>
        </w:rPr>
      </w:pPr>
      <w:r w:rsidRPr="002D5627">
        <w:rPr>
          <w:rFonts w:ascii="Calibri" w:hAnsi="Calibri" w:cs="Calibri"/>
          <w:sz w:val="22"/>
          <w:szCs w:val="22"/>
        </w:rPr>
        <w:t xml:space="preserve">NIP: ..........................................................                              </w:t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</w:p>
    <w:p w:rsidR="008B4300" w:rsidRPr="002D5627" w:rsidRDefault="008B4300">
      <w:pPr>
        <w:pStyle w:val="Standard"/>
        <w:rPr>
          <w:rFonts w:ascii="Calibri" w:hAnsi="Calibri" w:cs="Calibri"/>
          <w:sz w:val="22"/>
          <w:szCs w:val="22"/>
        </w:rPr>
      </w:pPr>
      <w:r w:rsidRPr="002D5627">
        <w:rPr>
          <w:rFonts w:ascii="Calibri" w:hAnsi="Calibri" w:cs="Calibri"/>
          <w:sz w:val="22"/>
          <w:szCs w:val="22"/>
        </w:rPr>
        <w:t>REGON: ...................................................</w:t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  <w:r w:rsidRPr="002D5627">
        <w:rPr>
          <w:rFonts w:ascii="Calibri" w:hAnsi="Calibri" w:cs="Calibri"/>
          <w:sz w:val="22"/>
          <w:szCs w:val="22"/>
        </w:rPr>
        <w:tab/>
      </w:r>
    </w:p>
    <w:p w:rsidR="008B4300" w:rsidRPr="002D5627" w:rsidRDefault="008B4300">
      <w:pPr>
        <w:pStyle w:val="Standard"/>
        <w:rPr>
          <w:rFonts w:ascii="Calibri" w:hAnsi="Calibri" w:cs="Calibri"/>
        </w:rPr>
      </w:pPr>
      <w:r w:rsidRPr="002D5627">
        <w:rPr>
          <w:rFonts w:ascii="Calibri" w:hAnsi="Calibri" w:cs="Calibri"/>
        </w:rPr>
        <w:t>PESEL:   ................................................</w:t>
      </w:r>
    </w:p>
    <w:p w:rsidR="008B4300" w:rsidRPr="002D5627" w:rsidRDefault="008B4300" w:rsidP="003B7C37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8235"/>
        </w:tabs>
        <w:rPr>
          <w:rFonts w:ascii="Calibri" w:hAnsi="Calibri" w:cs="Calibri"/>
          <w:spacing w:val="40"/>
        </w:rPr>
      </w:pPr>
      <w:r w:rsidRPr="002D5627">
        <w:rPr>
          <w:rFonts w:ascii="Calibri" w:hAnsi="Calibri" w:cs="Calibri"/>
          <w:spacing w:val="40"/>
        </w:rPr>
        <w:tab/>
      </w:r>
      <w:r w:rsidRPr="002D5627">
        <w:rPr>
          <w:rFonts w:ascii="Calibri" w:hAnsi="Calibri" w:cs="Calibri"/>
          <w:spacing w:val="40"/>
        </w:rPr>
        <w:tab/>
      </w:r>
      <w:r w:rsidRPr="002D5627">
        <w:rPr>
          <w:rFonts w:ascii="Calibri" w:hAnsi="Calibri" w:cs="Calibri"/>
          <w:spacing w:val="40"/>
        </w:rPr>
        <w:tab/>
      </w:r>
      <w:r w:rsidRPr="002D5627">
        <w:rPr>
          <w:rFonts w:ascii="Calibri" w:hAnsi="Calibri" w:cs="Calibri"/>
          <w:spacing w:val="40"/>
        </w:rPr>
        <w:tab/>
      </w:r>
      <w:r w:rsidRPr="002D5627">
        <w:rPr>
          <w:rFonts w:ascii="Calibri" w:hAnsi="Calibri" w:cs="Calibri"/>
          <w:spacing w:val="40"/>
        </w:rPr>
        <w:tab/>
      </w:r>
      <w:r w:rsidR="003B7C37" w:rsidRPr="002D5627">
        <w:rPr>
          <w:rFonts w:ascii="Calibri" w:hAnsi="Calibri" w:cs="Calibri"/>
          <w:spacing w:val="40"/>
        </w:rPr>
        <w:tab/>
      </w:r>
    </w:p>
    <w:p w:rsidR="008B4300" w:rsidRPr="002D5627" w:rsidRDefault="008B4300" w:rsidP="00AB57BD">
      <w:pPr>
        <w:pStyle w:val="Nagwek1"/>
        <w:jc w:val="center"/>
        <w:rPr>
          <w:rFonts w:ascii="Calibri" w:hAnsi="Calibri" w:cs="Calibri"/>
          <w:b/>
          <w:spacing w:val="40"/>
          <w:szCs w:val="24"/>
        </w:rPr>
      </w:pPr>
      <w:r w:rsidRPr="002D5627">
        <w:rPr>
          <w:rFonts w:ascii="Calibri" w:hAnsi="Calibri" w:cs="Calibri"/>
          <w:b/>
          <w:spacing w:val="40"/>
          <w:szCs w:val="24"/>
        </w:rPr>
        <w:t>WNIOSEK</w:t>
      </w:r>
    </w:p>
    <w:p w:rsidR="008B4300" w:rsidRPr="002D5627" w:rsidRDefault="008B4300" w:rsidP="002D5627">
      <w:pPr>
        <w:pStyle w:val="Textbody"/>
        <w:jc w:val="center"/>
        <w:rPr>
          <w:rFonts w:ascii="Calibri" w:hAnsi="Calibri" w:cs="Calibri"/>
        </w:rPr>
      </w:pPr>
      <w:r w:rsidRPr="002D5627">
        <w:rPr>
          <w:rFonts w:ascii="Calibri" w:hAnsi="Calibri" w:cs="Calibri"/>
        </w:rPr>
        <w:t>O WYDZIERŻAWIENIE GRUNTU  W CELU PROWADZENIA ROBÓT NIE ZWIĄZANCH Z BUDOWĄ, PRZEBUDOWĄ, REMON</w:t>
      </w:r>
      <w:r w:rsidR="002D5627" w:rsidRPr="002D5627">
        <w:rPr>
          <w:rFonts w:ascii="Calibri" w:hAnsi="Calibri" w:cs="Calibri"/>
        </w:rPr>
        <w:t>TEM, UTRZYMANIEM I OCHRONĄ DRÓG</w:t>
      </w:r>
    </w:p>
    <w:p w:rsidR="008B4300" w:rsidRPr="002D5627" w:rsidRDefault="008B4300" w:rsidP="005A16DE">
      <w:pPr>
        <w:pStyle w:val="Standard"/>
        <w:tabs>
          <w:tab w:val="left" w:pos="360"/>
          <w:tab w:val="left" w:pos="3420"/>
          <w:tab w:val="right" w:leader="dot" w:pos="9072"/>
        </w:tabs>
        <w:rPr>
          <w:rFonts w:ascii="Calibri" w:hAnsi="Calibri" w:cs="Calibri"/>
        </w:rPr>
      </w:pPr>
      <w:r w:rsidRPr="002D5627">
        <w:rPr>
          <w:rFonts w:ascii="Calibri" w:hAnsi="Calibri" w:cs="Calibri"/>
        </w:rPr>
        <w:t xml:space="preserve">1. Na zajęcie pasa drogowego drogi wewnętrznej stanowiąca własność Gminy Drezdenko - działka o nr ewid. …………….  Obręb….........................w ………………………………  </w:t>
      </w:r>
      <w:r w:rsidR="005A16DE">
        <w:rPr>
          <w:rFonts w:ascii="Calibri" w:hAnsi="Calibri" w:cs="Calibri"/>
        </w:rPr>
        <w:t>u</w:t>
      </w:r>
      <w:r w:rsidRPr="002D5627">
        <w:rPr>
          <w:rFonts w:ascii="Calibri" w:hAnsi="Calibri" w:cs="Calibri"/>
        </w:rPr>
        <w:t>licy</w:t>
      </w:r>
      <w:r w:rsidR="005A16DE">
        <w:rPr>
          <w:rFonts w:ascii="Calibri" w:hAnsi="Calibri" w:cs="Calibri"/>
        </w:rPr>
        <w:t xml:space="preserve"> </w:t>
      </w:r>
      <w:r w:rsidRPr="002D5627">
        <w:rPr>
          <w:rFonts w:ascii="Calibri" w:hAnsi="Calibri" w:cs="Calibri"/>
        </w:rPr>
        <w:t>.................................. o łącznej powierzchni zajęcia ................ m</w:t>
      </w:r>
      <w:r w:rsidRPr="002D5627">
        <w:rPr>
          <w:rFonts w:ascii="Calibri" w:hAnsi="Calibri" w:cs="Calibri"/>
          <w:vertAlign w:val="superscript"/>
        </w:rPr>
        <w:t>2</w:t>
      </w:r>
      <w:r w:rsidRPr="002D5627">
        <w:rPr>
          <w:rFonts w:ascii="Calibri" w:hAnsi="Calibri" w:cs="Calibri"/>
        </w:rPr>
        <w:t>, obejmującej elementy:</w:t>
      </w:r>
    </w:p>
    <w:tbl>
      <w:tblPr>
        <w:tblW w:w="1112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1"/>
        <w:gridCol w:w="2551"/>
      </w:tblGrid>
      <w:tr w:rsidR="008B4300" w:rsidRPr="002D5627">
        <w:trPr>
          <w:trHeight w:val="567"/>
        </w:trPr>
        <w:tc>
          <w:tcPr>
            <w:tcW w:w="857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 xml:space="preserve">- jezdnia do szerokości 20% 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…….…….</w:t>
            </w:r>
            <w:r w:rsidR="002D5627" w:rsidRPr="002D5627">
              <w:rPr>
                <w:rFonts w:ascii="Calibri" w:hAnsi="Calibri" w:cs="Calibri"/>
              </w:rPr>
              <w:t xml:space="preserve"> </w:t>
            </w:r>
            <w:r w:rsidRPr="002D5627">
              <w:rPr>
                <w:rFonts w:ascii="Calibri" w:hAnsi="Calibri" w:cs="Calibri"/>
              </w:rPr>
              <w:t>m</w:t>
            </w:r>
            <w:r w:rsidRPr="002D5627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8B4300" w:rsidRPr="002D5627">
        <w:trPr>
          <w:trHeight w:val="567"/>
        </w:trPr>
        <w:tc>
          <w:tcPr>
            <w:tcW w:w="857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 xml:space="preserve">- jezdnia powyżej 20% do 50% szerokości                                                                    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……..……</w:t>
            </w:r>
            <w:r w:rsidR="002D5627" w:rsidRPr="002D5627">
              <w:rPr>
                <w:rFonts w:ascii="Calibri" w:hAnsi="Calibri" w:cs="Calibri"/>
              </w:rPr>
              <w:t xml:space="preserve"> </w:t>
            </w:r>
            <w:r w:rsidRPr="002D5627">
              <w:rPr>
                <w:rFonts w:ascii="Calibri" w:hAnsi="Calibri" w:cs="Calibri"/>
              </w:rPr>
              <w:t>m</w:t>
            </w:r>
            <w:r w:rsidRPr="002D5627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8B4300" w:rsidRPr="002D5627">
        <w:trPr>
          <w:trHeight w:val="567"/>
        </w:trPr>
        <w:tc>
          <w:tcPr>
            <w:tcW w:w="857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- jezdnia powyżej 50% do całkowitego zajęcia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2D5627" w:rsidP="002D5627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……....</w:t>
            </w:r>
            <w:r w:rsidR="008B4300" w:rsidRPr="002D5627">
              <w:rPr>
                <w:rFonts w:ascii="Calibri" w:hAnsi="Calibri" w:cs="Calibri"/>
              </w:rPr>
              <w:t>... m</w:t>
            </w:r>
            <w:r w:rsidR="008B4300" w:rsidRPr="002D5627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8B4300" w:rsidRPr="002D5627">
        <w:trPr>
          <w:trHeight w:val="567"/>
        </w:trPr>
        <w:tc>
          <w:tcPr>
            <w:tcW w:w="857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- chodnik, zatoka, parking, zjazd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…….…</w:t>
            </w:r>
            <w:r w:rsidR="002D5627" w:rsidRPr="002D5627">
              <w:rPr>
                <w:rFonts w:ascii="Calibri" w:hAnsi="Calibri" w:cs="Calibri"/>
              </w:rPr>
              <w:t>.</w:t>
            </w:r>
            <w:r w:rsidRPr="002D5627">
              <w:rPr>
                <w:rFonts w:ascii="Calibri" w:hAnsi="Calibri" w:cs="Calibri"/>
              </w:rPr>
              <w:t>…</w:t>
            </w:r>
            <w:r w:rsidR="002D5627" w:rsidRPr="002D5627">
              <w:rPr>
                <w:rFonts w:ascii="Calibri" w:hAnsi="Calibri" w:cs="Calibri"/>
              </w:rPr>
              <w:t xml:space="preserve"> </w:t>
            </w:r>
            <w:r w:rsidRPr="002D5627">
              <w:rPr>
                <w:rFonts w:ascii="Calibri" w:hAnsi="Calibri" w:cs="Calibri"/>
              </w:rPr>
              <w:t>m</w:t>
            </w:r>
            <w:r w:rsidRPr="002D5627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8B4300" w:rsidRPr="002D5627">
        <w:trPr>
          <w:trHeight w:val="567"/>
        </w:trPr>
        <w:tc>
          <w:tcPr>
            <w:tcW w:w="857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left" w:pos="1080"/>
                <w:tab w:val="right" w:leader="dot" w:pos="9612"/>
              </w:tabs>
              <w:snapToGrid w:val="0"/>
              <w:ind w:left="540" w:hanging="54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- pobocze i pozostałe elementy pasa drogowego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……….….</w:t>
            </w:r>
            <w:r w:rsidR="002D5627" w:rsidRPr="002D5627">
              <w:rPr>
                <w:rFonts w:ascii="Calibri" w:hAnsi="Calibri" w:cs="Calibri"/>
              </w:rPr>
              <w:t xml:space="preserve"> </w:t>
            </w:r>
            <w:r w:rsidRPr="002D5627">
              <w:rPr>
                <w:rFonts w:ascii="Calibri" w:hAnsi="Calibri" w:cs="Calibri"/>
              </w:rPr>
              <w:t>m</w:t>
            </w:r>
            <w:r w:rsidRPr="002D5627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8B4300" w:rsidRPr="002D5627">
        <w:trPr>
          <w:trHeight w:val="567"/>
        </w:trPr>
        <w:tc>
          <w:tcPr>
            <w:tcW w:w="857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- droga o nawierzchni tłuczniowej, żwirowej, żużlowej oraz gruntowa bez</w:t>
            </w:r>
          </w:p>
          <w:p w:rsidR="008B4300" w:rsidRPr="002D5627" w:rsidRDefault="008B4300">
            <w:pPr>
              <w:pStyle w:val="Standard"/>
              <w:tabs>
                <w:tab w:val="left" w:pos="1080"/>
                <w:tab w:val="right" w:leader="dot" w:pos="9612"/>
              </w:tabs>
              <w:snapToGrid w:val="0"/>
              <w:ind w:left="540" w:hanging="540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 xml:space="preserve">   możliwości  przejazdu 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right" w:leader="dot" w:pos="9072"/>
              </w:tabs>
              <w:rPr>
                <w:rFonts w:ascii="Calibri" w:hAnsi="Calibri" w:cs="Calibri"/>
              </w:rPr>
            </w:pPr>
          </w:p>
          <w:p w:rsidR="008B4300" w:rsidRPr="002D5627" w:rsidRDefault="008B4300">
            <w:pPr>
              <w:pStyle w:val="Standard"/>
              <w:tabs>
                <w:tab w:val="right" w:leader="dot" w:pos="9072"/>
              </w:tabs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…………..</w:t>
            </w:r>
            <w:r w:rsidR="002D5627" w:rsidRPr="002D5627">
              <w:rPr>
                <w:rFonts w:ascii="Calibri" w:hAnsi="Calibri" w:cs="Calibri"/>
              </w:rPr>
              <w:t xml:space="preserve"> </w:t>
            </w:r>
            <w:r w:rsidRPr="002D5627">
              <w:rPr>
                <w:rFonts w:ascii="Calibri" w:hAnsi="Calibri" w:cs="Calibri"/>
              </w:rPr>
              <w:t>m</w:t>
            </w:r>
            <w:r w:rsidRPr="002D5627">
              <w:rPr>
                <w:rFonts w:ascii="Calibri" w:hAnsi="Calibri" w:cs="Calibri"/>
                <w:vertAlign w:val="superscript"/>
              </w:rPr>
              <w:t>2</w:t>
            </w:r>
          </w:p>
          <w:p w:rsidR="008B4300" w:rsidRPr="002D5627" w:rsidRDefault="008B4300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B4300" w:rsidRPr="002D5627">
        <w:trPr>
          <w:trHeight w:val="567"/>
        </w:trPr>
        <w:tc>
          <w:tcPr>
            <w:tcW w:w="857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</w:p>
          <w:p w:rsidR="008B4300" w:rsidRPr="002D5627" w:rsidRDefault="008B4300">
            <w:pPr>
              <w:pStyle w:val="Standard"/>
              <w:tabs>
                <w:tab w:val="right" w:leader="dot" w:pos="9072"/>
              </w:tabs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2. Planowany okres zajęcia:     od……………..……….do…………………………….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B4300" w:rsidRPr="002D5627">
        <w:trPr>
          <w:trHeight w:val="567"/>
        </w:trPr>
        <w:tc>
          <w:tcPr>
            <w:tcW w:w="857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</w:p>
          <w:p w:rsidR="008B4300" w:rsidRPr="002D5627" w:rsidRDefault="008B4300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3. Wnioskodawca zobowiązuje się:</w:t>
            </w:r>
          </w:p>
          <w:p w:rsidR="008B4300" w:rsidRPr="002D5627" w:rsidRDefault="008B4300">
            <w:pPr>
              <w:pStyle w:val="Standard"/>
              <w:numPr>
                <w:ilvl w:val="1"/>
                <w:numId w:val="1"/>
              </w:numPr>
              <w:tabs>
                <w:tab w:val="left" w:pos="1440"/>
              </w:tabs>
              <w:ind w:left="720"/>
              <w:jc w:val="both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przystąpić do robót i zakończyć w ww. terminie wraz z przywróceniem pasa drogowego  do poprzedniego stanu użyteczności,</w:t>
            </w:r>
          </w:p>
          <w:p w:rsidR="008B4300" w:rsidRPr="002D5627" w:rsidRDefault="008B4300">
            <w:pPr>
              <w:pStyle w:val="Standard"/>
              <w:numPr>
                <w:ilvl w:val="1"/>
                <w:numId w:val="1"/>
              </w:numPr>
              <w:tabs>
                <w:tab w:val="left" w:pos="1440"/>
              </w:tabs>
              <w:ind w:left="720"/>
              <w:jc w:val="both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zgłosić i uzyskać zgodę na wszelkie zmiany w sprawie  terminu  wykonania robót, powiadomić zarządcę drogi o zakończeniu robót i przygotowaniu (gotowości) do odbioru nawierzchni,</w:t>
            </w:r>
          </w:p>
          <w:p w:rsidR="008B4300" w:rsidRPr="002D5627" w:rsidRDefault="008B4300">
            <w:pPr>
              <w:pStyle w:val="Standard"/>
              <w:numPr>
                <w:ilvl w:val="1"/>
                <w:numId w:val="1"/>
              </w:numPr>
              <w:tabs>
                <w:tab w:val="left" w:pos="1440"/>
              </w:tabs>
              <w:ind w:left="720"/>
              <w:jc w:val="both"/>
              <w:rPr>
                <w:rFonts w:ascii="Calibri" w:hAnsi="Calibri" w:cs="Calibri"/>
              </w:rPr>
            </w:pPr>
            <w:r w:rsidRPr="002D5627">
              <w:rPr>
                <w:rFonts w:ascii="Calibri" w:hAnsi="Calibri" w:cs="Calibri"/>
              </w:rPr>
              <w:t>przed przystąpieniem do robót uzyskać uzgodnienia od innych instytucji, których urządzenia znajdują się w pasie projektowanych robót.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300" w:rsidRPr="002D5627" w:rsidRDefault="008B4300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8B4300" w:rsidRPr="002D5627" w:rsidRDefault="008B4300">
      <w:pPr>
        <w:pStyle w:val="Standard"/>
        <w:tabs>
          <w:tab w:val="left" w:pos="3735"/>
        </w:tabs>
        <w:ind w:left="-30" w:right="-345"/>
        <w:jc w:val="right"/>
        <w:rPr>
          <w:rFonts w:ascii="Calibri" w:hAnsi="Calibri" w:cs="Calibri"/>
        </w:rPr>
      </w:pPr>
    </w:p>
    <w:p w:rsidR="008B4300" w:rsidRPr="002D5627" w:rsidRDefault="008B4300">
      <w:pPr>
        <w:pStyle w:val="Standard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</w:rPr>
        <w:t>4.  Wnioskodawca jest poinformowany o tym, że:</w:t>
      </w:r>
    </w:p>
    <w:p w:rsidR="008B4300" w:rsidRPr="002D5627" w:rsidRDefault="008B4300">
      <w:pPr>
        <w:pStyle w:val="Standard"/>
        <w:tabs>
          <w:tab w:val="left" w:pos="1080"/>
        </w:tabs>
        <w:ind w:left="360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</w:rPr>
        <w:t>a. prowadzenie robót nie związanych z budową, przebudową, remontem, utrzymaniem i ochroną</w:t>
      </w:r>
    </w:p>
    <w:p w:rsidR="008B4300" w:rsidRPr="002D5627" w:rsidRDefault="008B4300">
      <w:pPr>
        <w:pStyle w:val="Standard"/>
        <w:tabs>
          <w:tab w:val="left" w:pos="405"/>
          <w:tab w:val="left" w:pos="630"/>
          <w:tab w:val="left" w:pos="1080"/>
        </w:tabs>
        <w:ind w:left="360"/>
        <w:rPr>
          <w:rFonts w:ascii="Calibri" w:hAnsi="Calibri" w:cs="Calibri"/>
        </w:rPr>
      </w:pPr>
      <w:r w:rsidRPr="002D5627">
        <w:rPr>
          <w:rFonts w:ascii="Calibri" w:hAnsi="Calibri" w:cs="Calibri"/>
        </w:rPr>
        <w:t xml:space="preserve">  dróg, podlega opłacie (zgodnie z Zarządzeniem nr 58.2016  Burmistrza Drezdenka z dnia 24 czerwca 2016r.                    </w:t>
      </w:r>
    </w:p>
    <w:p w:rsidR="008B4300" w:rsidRPr="002D5627" w:rsidRDefault="008B4300">
      <w:pPr>
        <w:pStyle w:val="Standard"/>
        <w:tabs>
          <w:tab w:val="left" w:pos="405"/>
          <w:tab w:val="left" w:pos="630"/>
          <w:tab w:val="left" w:pos="1080"/>
        </w:tabs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</w:rPr>
        <w:lastRenderedPageBreak/>
        <w:t xml:space="preserve">     b. umieszczanie w pasie drogowym urządzeń infrastruktury technicznej  niezwiązanych z potrzebami</w:t>
      </w:r>
    </w:p>
    <w:p w:rsidR="008B4300" w:rsidRPr="002D5627" w:rsidRDefault="008B4300">
      <w:pPr>
        <w:pStyle w:val="Standard"/>
        <w:tabs>
          <w:tab w:val="left" w:pos="1080"/>
        </w:tabs>
        <w:ind w:left="360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</w:rPr>
        <w:t xml:space="preserve">   zarządzania drogami lub potrzebami ruchu drogowego wymaga odrębnego zgłoszenia i podlega</w:t>
      </w:r>
    </w:p>
    <w:p w:rsidR="008B4300" w:rsidRPr="002D5627" w:rsidRDefault="008B4300">
      <w:pPr>
        <w:pStyle w:val="Standard"/>
        <w:tabs>
          <w:tab w:val="left" w:pos="1080"/>
        </w:tabs>
        <w:ind w:left="360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</w:rPr>
        <w:t xml:space="preserve">   opłacie rocznej, ustalonej jako iloczyn liczby metrów kwadratowych powierzchni pasa drogowego</w:t>
      </w:r>
    </w:p>
    <w:p w:rsidR="008B4300" w:rsidRPr="002D5627" w:rsidRDefault="008B4300">
      <w:pPr>
        <w:pStyle w:val="Standard"/>
        <w:tabs>
          <w:tab w:val="left" w:pos="1080"/>
        </w:tabs>
        <w:ind w:left="360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</w:rPr>
        <w:t xml:space="preserve">   zajętej przez rzut poziomy urządzenia i rocznej stawki opłaty za zajęcie 1m</w:t>
      </w:r>
      <w:r w:rsidRPr="002D5627">
        <w:rPr>
          <w:rFonts w:ascii="Calibri" w:hAnsi="Calibri" w:cs="Calibri"/>
          <w:vertAlign w:val="superscript"/>
        </w:rPr>
        <w:t>2</w:t>
      </w:r>
      <w:r w:rsidRPr="002D5627">
        <w:rPr>
          <w:rFonts w:ascii="Calibri" w:hAnsi="Calibri" w:cs="Calibri"/>
        </w:rPr>
        <w:t xml:space="preserve"> pasa drogowego</w:t>
      </w:r>
    </w:p>
    <w:p w:rsidR="008B4300" w:rsidRPr="002D5627" w:rsidRDefault="008B4300">
      <w:pPr>
        <w:pStyle w:val="Standard"/>
        <w:tabs>
          <w:tab w:val="left" w:pos="1080"/>
        </w:tabs>
        <w:ind w:left="360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</w:rPr>
        <w:t xml:space="preserve">   (zgodnie z Zarządzeniem nr  58.2016 Burmistrza Drezdenka z dnia 24 czerwca 2016r.)</w:t>
      </w:r>
    </w:p>
    <w:p w:rsidR="008B4300" w:rsidRPr="002D5627" w:rsidRDefault="008B4300">
      <w:pPr>
        <w:pStyle w:val="Standard"/>
        <w:tabs>
          <w:tab w:val="left" w:pos="1080"/>
        </w:tabs>
        <w:ind w:left="360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</w:rPr>
        <w:t>c. wszelkie sprawy sporne podlegają pod rozstrzygnięcie Sądu właściwego ze względu na siedzibę</w:t>
      </w:r>
    </w:p>
    <w:p w:rsidR="008B4300" w:rsidRPr="002D5627" w:rsidRDefault="008B4300">
      <w:pPr>
        <w:pStyle w:val="Standard"/>
        <w:tabs>
          <w:tab w:val="left" w:pos="1080"/>
        </w:tabs>
        <w:ind w:left="360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</w:rPr>
        <w:t xml:space="preserve">    wydzierżawiającego.</w:t>
      </w:r>
    </w:p>
    <w:p w:rsidR="008B4300" w:rsidRPr="002D5627" w:rsidRDefault="008B4300">
      <w:pPr>
        <w:pStyle w:val="Standard"/>
        <w:ind w:left="284" w:hanging="284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</w:rPr>
        <w:t>3. Wnioskodawca stwierdza, że ma rozeznane uzbrojenie terenu do prowadzenia bez przerwy ww. robót,      posiada też zabezpieczony sprzęt, pełny asortyment materiałów i moc przerobową na roboty drogowe umożliwiające przywrócenie pasa drogowego w terminie określonym zezwoleniem do stanu użyteczności pierwotnej lub do stanu przejezdności.</w:t>
      </w:r>
    </w:p>
    <w:p w:rsidR="008B4300" w:rsidRPr="002D5627" w:rsidRDefault="008B4300">
      <w:pPr>
        <w:pStyle w:val="Standard"/>
        <w:tabs>
          <w:tab w:val="left" w:pos="360"/>
        </w:tabs>
        <w:rPr>
          <w:rFonts w:ascii="Calibri" w:hAnsi="Calibri" w:cs="Calibri"/>
        </w:rPr>
      </w:pPr>
    </w:p>
    <w:p w:rsidR="008B4300" w:rsidRPr="002D5627" w:rsidRDefault="008B4300">
      <w:pPr>
        <w:pStyle w:val="Standard"/>
        <w:tabs>
          <w:tab w:val="left" w:pos="360"/>
        </w:tabs>
        <w:rPr>
          <w:rFonts w:ascii="Calibri" w:hAnsi="Calibri" w:cs="Calibri"/>
        </w:rPr>
      </w:pPr>
      <w:r w:rsidRPr="002D5627">
        <w:rPr>
          <w:rFonts w:ascii="Calibri" w:hAnsi="Calibri" w:cs="Calibri"/>
        </w:rPr>
        <w:t xml:space="preserve">Odpowiedzialny za stan robót i bezpieczeństwo ruchu drogowego oraz porządek i czystość w rejonie robót jest:   </w:t>
      </w:r>
    </w:p>
    <w:p w:rsidR="008B4300" w:rsidRPr="002D5627" w:rsidRDefault="008B4300">
      <w:pPr>
        <w:pStyle w:val="Standard"/>
        <w:tabs>
          <w:tab w:val="left" w:pos="360"/>
        </w:tabs>
        <w:spacing w:line="360" w:lineRule="auto"/>
        <w:rPr>
          <w:rFonts w:ascii="Calibri" w:hAnsi="Calibri" w:cs="Calibri"/>
        </w:rPr>
      </w:pPr>
      <w:r w:rsidRPr="002D5627">
        <w:rPr>
          <w:rFonts w:ascii="Calibri" w:hAnsi="Calibri" w:cs="Calibri"/>
        </w:rPr>
        <w:t>Pan .........................................................................</w:t>
      </w:r>
      <w:r w:rsidRPr="002D5627">
        <w:rPr>
          <w:rFonts w:ascii="Calibri" w:hAnsi="Calibri" w:cs="Calibri"/>
          <w:vertAlign w:val="subscript"/>
        </w:rPr>
        <w:tab/>
      </w:r>
    </w:p>
    <w:p w:rsidR="008B4300" w:rsidRPr="002D5627" w:rsidRDefault="008B4300">
      <w:pPr>
        <w:pStyle w:val="Standard"/>
        <w:tabs>
          <w:tab w:val="left" w:pos="360"/>
        </w:tabs>
        <w:spacing w:line="360" w:lineRule="auto"/>
        <w:rPr>
          <w:rFonts w:ascii="Calibri" w:hAnsi="Calibri" w:cs="Calibri"/>
        </w:rPr>
      </w:pPr>
      <w:r w:rsidRPr="002D5627">
        <w:rPr>
          <w:rFonts w:ascii="Calibri" w:hAnsi="Calibri" w:cs="Calibri"/>
        </w:rPr>
        <w:t>zam……...........................................................................................................................................</w:t>
      </w:r>
    </w:p>
    <w:p w:rsidR="008B4300" w:rsidRPr="002D5627" w:rsidRDefault="008B4300">
      <w:pPr>
        <w:pStyle w:val="Standard"/>
        <w:tabs>
          <w:tab w:val="left" w:pos="360"/>
          <w:tab w:val="right" w:leader="dot" w:pos="6480"/>
          <w:tab w:val="right" w:leader="dot" w:pos="9072"/>
        </w:tabs>
        <w:spacing w:line="360" w:lineRule="auto"/>
        <w:rPr>
          <w:rFonts w:ascii="Calibri" w:hAnsi="Calibri" w:cs="Calibri"/>
        </w:rPr>
      </w:pPr>
      <w:r w:rsidRPr="002D5627">
        <w:rPr>
          <w:rFonts w:ascii="Calibri" w:hAnsi="Calibri" w:cs="Calibri"/>
        </w:rPr>
        <w:t xml:space="preserve">nr dowodu osobistego ................................ wydanego przez  ………………………………… </w:t>
      </w:r>
    </w:p>
    <w:p w:rsidR="008B4300" w:rsidRPr="002D5627" w:rsidRDefault="008B4300">
      <w:pPr>
        <w:pStyle w:val="Standard"/>
        <w:tabs>
          <w:tab w:val="left" w:pos="360"/>
          <w:tab w:val="right" w:leader="dot" w:pos="6480"/>
          <w:tab w:val="right" w:leader="dot" w:pos="9072"/>
        </w:tabs>
        <w:spacing w:line="360" w:lineRule="auto"/>
        <w:rPr>
          <w:rFonts w:ascii="Calibri" w:hAnsi="Calibri" w:cs="Calibri"/>
        </w:rPr>
      </w:pPr>
      <w:r w:rsidRPr="002D5627">
        <w:rPr>
          <w:rFonts w:ascii="Calibri" w:hAnsi="Calibri" w:cs="Calibri"/>
        </w:rPr>
        <w:t>tel. służbowy .............................................................</w:t>
      </w:r>
    </w:p>
    <w:p w:rsidR="00EF4225" w:rsidRPr="002D5627" w:rsidRDefault="00EF4225" w:rsidP="00EF4225">
      <w:pPr>
        <w:pStyle w:val="Standard"/>
        <w:tabs>
          <w:tab w:val="right" w:leader="dot" w:pos="10152"/>
        </w:tabs>
        <w:ind w:left="1080"/>
        <w:jc w:val="center"/>
        <w:rPr>
          <w:rFonts w:ascii="Calibri" w:hAnsi="Calibri" w:cs="Calibri"/>
          <w:sz w:val="20"/>
          <w:szCs w:val="20"/>
        </w:rPr>
      </w:pPr>
    </w:p>
    <w:p w:rsidR="00EF4225" w:rsidRDefault="00EF4225" w:rsidP="00EF4225">
      <w:pPr>
        <w:rPr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EF4225" w:rsidTr="00F37893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225" w:rsidRPr="008E30E0" w:rsidRDefault="00EF4225" w:rsidP="00F378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E30E0">
              <w:rPr>
                <w:rFonts w:ascii="Times New Roman" w:hAnsi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EF4225" w:rsidTr="00F37893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225" w:rsidRDefault="00EF4225" w:rsidP="00F37893">
            <w:pPr>
              <w:jc w:val="both"/>
              <w:rPr>
                <w:rFonts w:ascii="Calibri Light" w:eastAsia="Arial Unicode MS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Administratorem danych osobowych jest Burmistrz Drezdenka z siedzibą w Drezdenku (66-530), przy ulicy Warszawskiej 1.  Z administratorem można skontaktować się mailowo: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um@drezdenko.pl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</w:t>
            </w:r>
            <w:r>
              <w:rPr>
                <w:rFonts w:ascii="Calibri Light" w:eastAsia="Arial Unicode MS" w:hAnsi="Calibri Light"/>
                <w:i/>
                <w:sz w:val="18"/>
                <w:szCs w:val="18"/>
              </w:rPr>
              <w:t>wyznaczył inspektora ochrony danych, z którym można skontaktować się mailowo:</w:t>
            </w:r>
            <w:r>
              <w:rPr>
                <w:rStyle w:val="Hipercze"/>
                <w:rFonts w:cs="Calibri Light"/>
              </w:rPr>
              <w:t xml:space="preserve"> </w:t>
            </w:r>
            <w:hyperlink r:id="rId8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iod@drezdenko.pl</w:t>
              </w:r>
            </w:hyperlink>
            <w:r>
              <w:rPr>
                <w:rFonts w:eastAsia="Arial Unicode MS"/>
              </w:rPr>
              <w:t xml:space="preserve"> . </w:t>
            </w:r>
          </w:p>
          <w:p w:rsidR="00EF4225" w:rsidRDefault="00EF4225" w:rsidP="00F37893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Dane przetwarzane są dla celów związanych z rozpatrzeniem wniosku o wydzierżawienie gruntu w celu prowadzenia robót niezwiązanych z budową, przebudową, remontem, utrzymaniem i ochroną dróg, na podstawie Ustawy o drogach publicznych z dnia z dnia 21 marca 1985 r. oraz art. 6 ust. 1 lit. b) RODO.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wywieszonej na tablicy ogłoszeń lub na stronie internetowej: </w:t>
            </w:r>
            <w:hyperlink r:id="rId9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www.bip.drezdenko.pl</w:t>
              </w:r>
            </w:hyperlink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w zakładce „Ochrona danych osobowych</w:t>
            </w:r>
            <w:r>
              <w:rPr>
                <w:rFonts w:ascii="Calibri Light" w:hAnsi="Calibri Light" w:cs="Calibri Light"/>
                <w:i/>
              </w:rPr>
              <w:t>”.</w:t>
            </w:r>
          </w:p>
        </w:tc>
      </w:tr>
    </w:tbl>
    <w:p w:rsidR="008B4300" w:rsidRPr="002D5627" w:rsidRDefault="008B4300" w:rsidP="002D5627">
      <w:pPr>
        <w:pStyle w:val="Standard"/>
        <w:tabs>
          <w:tab w:val="left" w:pos="5805"/>
        </w:tabs>
        <w:ind w:left="180"/>
        <w:jc w:val="right"/>
        <w:rPr>
          <w:rFonts w:ascii="Calibri" w:hAnsi="Calibri" w:cs="Calibri"/>
        </w:rPr>
      </w:pPr>
      <w:r w:rsidRPr="002D5627">
        <w:rPr>
          <w:rFonts w:ascii="Calibri" w:hAnsi="Calibri" w:cs="Calibri"/>
        </w:rPr>
        <w:tab/>
      </w:r>
    </w:p>
    <w:p w:rsidR="008B4300" w:rsidRPr="002D5627" w:rsidRDefault="008B4300" w:rsidP="002D5627">
      <w:pPr>
        <w:pStyle w:val="Standard"/>
        <w:tabs>
          <w:tab w:val="right" w:leader="dot" w:pos="10152"/>
        </w:tabs>
        <w:ind w:left="1080"/>
        <w:jc w:val="right"/>
        <w:rPr>
          <w:rFonts w:ascii="Calibri" w:hAnsi="Calibri" w:cs="Calibri"/>
          <w:sz w:val="20"/>
          <w:szCs w:val="20"/>
        </w:rPr>
      </w:pPr>
      <w:r w:rsidRPr="002D5627">
        <w:rPr>
          <w:rFonts w:ascii="Calibri" w:hAnsi="Calibri" w:cs="Calibri"/>
          <w:sz w:val="20"/>
          <w:szCs w:val="20"/>
        </w:rPr>
        <w:t>………………………………………………………………</w:t>
      </w:r>
    </w:p>
    <w:p w:rsidR="008B4300" w:rsidRPr="002D5627" w:rsidRDefault="002D5627" w:rsidP="00EF4225">
      <w:pPr>
        <w:pStyle w:val="Standard"/>
        <w:tabs>
          <w:tab w:val="left" w:pos="7938"/>
          <w:tab w:val="right" w:leader="dot" w:pos="8647"/>
        </w:tabs>
        <w:ind w:firstLine="7371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2D5627">
        <w:rPr>
          <w:rFonts w:ascii="Calibri" w:hAnsi="Calibri" w:cs="Calibri"/>
          <w:sz w:val="20"/>
          <w:szCs w:val="20"/>
        </w:rPr>
        <w:t>Podpis  Wnioskodawcy</w:t>
      </w:r>
    </w:p>
    <w:p w:rsidR="008E30E0" w:rsidRDefault="008E30E0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B4300" w:rsidRPr="002D5627" w:rsidRDefault="008B4300">
      <w:pPr>
        <w:pStyle w:val="Standard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  <w:b/>
          <w:bCs/>
          <w:sz w:val="20"/>
          <w:szCs w:val="20"/>
        </w:rPr>
        <w:t>Załączniki do wniosku</w:t>
      </w:r>
      <w:r w:rsidRPr="002D5627">
        <w:rPr>
          <w:rFonts w:ascii="Calibri" w:hAnsi="Calibri" w:cs="Calibri"/>
          <w:sz w:val="20"/>
          <w:szCs w:val="20"/>
        </w:rPr>
        <w:t>:</w:t>
      </w:r>
    </w:p>
    <w:p w:rsidR="008B4300" w:rsidRPr="002D5627" w:rsidRDefault="008B4300" w:rsidP="002D5627">
      <w:pPr>
        <w:pStyle w:val="Standard"/>
        <w:numPr>
          <w:ilvl w:val="0"/>
          <w:numId w:val="12"/>
        </w:numPr>
        <w:tabs>
          <w:tab w:val="left" w:pos="426"/>
        </w:tabs>
        <w:overflowPunct w:val="0"/>
        <w:autoSpaceDE w:val="0"/>
        <w:ind w:left="426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  <w:sz w:val="20"/>
          <w:szCs w:val="20"/>
        </w:rPr>
        <w:t>zatwierdzony projekt organizacji ruchu, jeżeli zajęcie pasa drogowego wpływa na ruch drogowy lub ogranicza widoczność na drodze albo powoduje wprowadzenie zmian w istniejącej organizacji ruchu pojazdów i pieszych.</w:t>
      </w:r>
      <w:r w:rsidR="002D5627" w:rsidRPr="002D5627">
        <w:rPr>
          <w:rFonts w:ascii="Calibri" w:hAnsi="Calibri" w:cs="Calibri"/>
          <w:sz w:val="20"/>
          <w:szCs w:val="20"/>
        </w:rPr>
        <w:t xml:space="preserve"> </w:t>
      </w:r>
      <w:r w:rsidRPr="002D5627">
        <w:rPr>
          <w:rFonts w:ascii="Calibri" w:hAnsi="Calibri" w:cs="Calibri"/>
          <w:sz w:val="20"/>
          <w:szCs w:val="20"/>
        </w:rPr>
        <w:t>(Aktualny projekt tymczasowej organizacji ruchu i oznakowania robót zatwierdzony przez organ zarządzający ruchem na drogach gminnych – tj. Starostwo Powiatowe w Strzelcach Kraj. Ul.Ks.St.Wyszyńskiego7),</w:t>
      </w:r>
    </w:p>
    <w:p w:rsidR="008B4300" w:rsidRPr="002D5627" w:rsidRDefault="008B4300" w:rsidP="002D5627">
      <w:pPr>
        <w:widowControl/>
        <w:numPr>
          <w:ilvl w:val="0"/>
          <w:numId w:val="12"/>
        </w:numPr>
        <w:tabs>
          <w:tab w:val="left" w:pos="426"/>
          <w:tab w:val="left" w:pos="720"/>
          <w:tab w:val="left" w:pos="1080"/>
        </w:tabs>
        <w:spacing w:before="80" w:after="80"/>
        <w:ind w:left="426"/>
        <w:jc w:val="both"/>
        <w:textAlignment w:val="auto"/>
        <w:rPr>
          <w:rFonts w:ascii="Calibri" w:hAnsi="Calibri" w:cs="Calibri"/>
          <w:sz w:val="20"/>
          <w:szCs w:val="20"/>
          <w:lang w:eastAsia="pl-PL"/>
        </w:rPr>
      </w:pPr>
      <w:r w:rsidRPr="002D5627">
        <w:rPr>
          <w:rFonts w:ascii="Calibri" w:hAnsi="Calibri" w:cs="Calibri"/>
          <w:sz w:val="20"/>
          <w:szCs w:val="20"/>
          <w:lang w:eastAsia="pl-PL"/>
        </w:rPr>
        <w:t>Oświadczenie o:</w:t>
      </w:r>
    </w:p>
    <w:p w:rsidR="008B4300" w:rsidRPr="002D5627" w:rsidRDefault="008B4300" w:rsidP="002D5627">
      <w:pPr>
        <w:widowControl/>
        <w:numPr>
          <w:ilvl w:val="0"/>
          <w:numId w:val="13"/>
        </w:numPr>
        <w:ind w:left="1134"/>
        <w:textAlignment w:val="auto"/>
        <w:rPr>
          <w:rFonts w:ascii="Calibri" w:hAnsi="Calibri" w:cs="Calibri"/>
          <w:sz w:val="20"/>
          <w:szCs w:val="20"/>
          <w:lang w:eastAsia="pl-PL"/>
        </w:rPr>
      </w:pPr>
      <w:r w:rsidRPr="002D5627">
        <w:rPr>
          <w:rFonts w:ascii="Calibri" w:hAnsi="Calibri" w:cs="Calibri"/>
          <w:sz w:val="20"/>
          <w:szCs w:val="20"/>
          <w:lang w:eastAsia="pl-PL"/>
        </w:rPr>
        <w:t>posiadaniu ważnego pozwolenia na budowę obiektu umieszczanego w pasie drogowym lub</w:t>
      </w:r>
    </w:p>
    <w:p w:rsidR="008B4300" w:rsidRPr="002D5627" w:rsidRDefault="008B4300" w:rsidP="002D5627">
      <w:pPr>
        <w:widowControl/>
        <w:numPr>
          <w:ilvl w:val="0"/>
          <w:numId w:val="13"/>
        </w:numPr>
        <w:ind w:left="1134"/>
        <w:textAlignment w:val="auto"/>
        <w:rPr>
          <w:rFonts w:ascii="Calibri" w:hAnsi="Calibri" w:cs="Calibri"/>
          <w:sz w:val="20"/>
          <w:szCs w:val="20"/>
          <w:lang w:eastAsia="pl-PL"/>
        </w:rPr>
      </w:pPr>
      <w:r w:rsidRPr="002D5627">
        <w:rPr>
          <w:rFonts w:ascii="Calibri" w:hAnsi="Calibri" w:cs="Calibri"/>
          <w:sz w:val="20"/>
          <w:szCs w:val="20"/>
          <w:lang w:eastAsia="pl-PL"/>
        </w:rPr>
        <w:t>zgłoszeniu budowy lub prowadzonych robót właściwemu organowi administracji architektoniczno-budowlanej, lub</w:t>
      </w:r>
    </w:p>
    <w:p w:rsidR="008B4300" w:rsidRPr="002D5627" w:rsidRDefault="008B4300" w:rsidP="002D5627">
      <w:pPr>
        <w:widowControl/>
        <w:numPr>
          <w:ilvl w:val="0"/>
          <w:numId w:val="13"/>
        </w:numPr>
        <w:ind w:left="1134"/>
        <w:textAlignment w:val="auto"/>
        <w:rPr>
          <w:rFonts w:ascii="Calibri" w:hAnsi="Calibri" w:cs="Calibri"/>
        </w:rPr>
      </w:pPr>
      <w:r w:rsidRPr="002D5627">
        <w:rPr>
          <w:rFonts w:ascii="Calibri" w:hAnsi="Calibri" w:cs="Calibri"/>
          <w:sz w:val="20"/>
          <w:szCs w:val="20"/>
          <w:lang w:eastAsia="pl-PL"/>
        </w:rPr>
        <w:t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kartograficznego.</w:t>
      </w:r>
    </w:p>
    <w:p w:rsidR="008B4300" w:rsidRPr="002D5627" w:rsidRDefault="008B4300" w:rsidP="002D5627">
      <w:pPr>
        <w:pStyle w:val="Standard"/>
        <w:numPr>
          <w:ilvl w:val="0"/>
          <w:numId w:val="12"/>
        </w:numPr>
        <w:tabs>
          <w:tab w:val="left" w:pos="426"/>
        </w:tabs>
        <w:overflowPunct w:val="0"/>
        <w:autoSpaceDE w:val="0"/>
        <w:ind w:left="426"/>
        <w:jc w:val="both"/>
        <w:rPr>
          <w:rFonts w:ascii="Calibri" w:hAnsi="Calibri" w:cs="Calibri"/>
        </w:rPr>
      </w:pPr>
      <w:r w:rsidRPr="002D5627">
        <w:rPr>
          <w:rFonts w:ascii="Calibri" w:hAnsi="Calibri" w:cs="Calibri"/>
          <w:sz w:val="20"/>
          <w:szCs w:val="20"/>
        </w:rPr>
        <w:t>pełnomocnictwo inwestora – właściciela urządzenia lub kserokopię zlecenia na wykonanie wyszczególnionych robót lub kserokopię decyzji na umieszczenie urządzenia obcego w pasie drogowym,</w:t>
      </w:r>
    </w:p>
    <w:p w:rsidR="008B4300" w:rsidRPr="002D5627" w:rsidRDefault="008B4300" w:rsidP="002D5627">
      <w:pPr>
        <w:pStyle w:val="Standard"/>
        <w:numPr>
          <w:ilvl w:val="0"/>
          <w:numId w:val="12"/>
        </w:numPr>
        <w:tabs>
          <w:tab w:val="left" w:pos="426"/>
        </w:tabs>
        <w:overflowPunct w:val="0"/>
        <w:autoSpaceDE w:val="0"/>
        <w:ind w:left="426"/>
        <w:jc w:val="both"/>
        <w:rPr>
          <w:rFonts w:ascii="Calibri" w:hAnsi="Calibri" w:cs="Calibri"/>
          <w:sz w:val="20"/>
          <w:szCs w:val="20"/>
        </w:rPr>
      </w:pPr>
      <w:r w:rsidRPr="002D5627">
        <w:rPr>
          <w:rFonts w:ascii="Calibri" w:hAnsi="Calibri" w:cs="Calibri"/>
          <w:sz w:val="20"/>
          <w:szCs w:val="20"/>
        </w:rPr>
        <w:t>plan orientacyjny w skali 1:10 000 lub 1: 25 000 z zaznaczoną lokalizacją urządzenia – 2 egz.,</w:t>
      </w:r>
    </w:p>
    <w:p w:rsidR="008B4300" w:rsidRPr="002D5627" w:rsidRDefault="008B4300" w:rsidP="002D5627">
      <w:pPr>
        <w:pStyle w:val="Standard"/>
        <w:numPr>
          <w:ilvl w:val="0"/>
          <w:numId w:val="12"/>
        </w:numPr>
        <w:tabs>
          <w:tab w:val="left" w:pos="426"/>
        </w:tabs>
        <w:overflowPunct w:val="0"/>
        <w:autoSpaceDE w:val="0"/>
        <w:ind w:left="426"/>
        <w:jc w:val="both"/>
        <w:rPr>
          <w:rFonts w:ascii="Calibri" w:hAnsi="Calibri" w:cs="Calibri"/>
          <w:sz w:val="20"/>
          <w:szCs w:val="20"/>
        </w:rPr>
      </w:pPr>
      <w:r w:rsidRPr="002D5627">
        <w:rPr>
          <w:rFonts w:ascii="Calibri" w:hAnsi="Calibri" w:cs="Calibri"/>
          <w:sz w:val="20"/>
          <w:szCs w:val="20"/>
        </w:rPr>
        <w:t>szczegółowy plan sytuacyjny w skali 1:1000 lub 1:500 z zaznaczeniem granic i podaniem wymiarów planowanej powierzchni zajęcia pasa drogowego - 2 egz.</w:t>
      </w:r>
    </w:p>
    <w:p w:rsidR="008B4300" w:rsidRPr="002D5627" w:rsidRDefault="008B4300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2D5627">
        <w:rPr>
          <w:rFonts w:ascii="Calibri" w:hAnsi="Calibri" w:cs="Calibri"/>
          <w:sz w:val="20"/>
          <w:szCs w:val="20"/>
        </w:rPr>
        <w:t>Zarządca drogi może zażądać dostarczenia dodatkowych dokumentów, a w szczególności:</w:t>
      </w:r>
    </w:p>
    <w:p w:rsidR="008B4300" w:rsidRPr="002D5627" w:rsidRDefault="008B4300" w:rsidP="002D5627">
      <w:pPr>
        <w:pStyle w:val="Standard"/>
        <w:numPr>
          <w:ilvl w:val="0"/>
          <w:numId w:val="11"/>
        </w:numPr>
        <w:tabs>
          <w:tab w:val="left" w:pos="426"/>
        </w:tabs>
        <w:overflowPunct w:val="0"/>
        <w:autoSpaceDE w:val="0"/>
        <w:ind w:left="426"/>
        <w:jc w:val="both"/>
        <w:rPr>
          <w:rFonts w:ascii="Calibri" w:hAnsi="Calibri" w:cs="Calibri"/>
          <w:sz w:val="20"/>
          <w:szCs w:val="20"/>
        </w:rPr>
      </w:pPr>
      <w:r w:rsidRPr="002D5627">
        <w:rPr>
          <w:rFonts w:ascii="Calibri" w:hAnsi="Calibri" w:cs="Calibri"/>
          <w:sz w:val="20"/>
          <w:szCs w:val="20"/>
        </w:rPr>
        <w:t>projektu budowlanego obiektu umieszczonego w pasie drogowym,</w:t>
      </w:r>
    </w:p>
    <w:p w:rsidR="008B4300" w:rsidRPr="002D5627" w:rsidRDefault="008B4300" w:rsidP="002D5627">
      <w:pPr>
        <w:pStyle w:val="Standard"/>
        <w:numPr>
          <w:ilvl w:val="0"/>
          <w:numId w:val="11"/>
        </w:numPr>
        <w:tabs>
          <w:tab w:val="left" w:pos="426"/>
        </w:tabs>
        <w:overflowPunct w:val="0"/>
        <w:autoSpaceDE w:val="0"/>
        <w:ind w:left="426"/>
        <w:jc w:val="both"/>
        <w:rPr>
          <w:rFonts w:ascii="Calibri" w:hAnsi="Calibri" w:cs="Calibri"/>
          <w:sz w:val="20"/>
          <w:szCs w:val="20"/>
        </w:rPr>
      </w:pPr>
      <w:r w:rsidRPr="002D5627">
        <w:rPr>
          <w:rFonts w:ascii="Calibri" w:hAnsi="Calibri" w:cs="Calibri"/>
          <w:sz w:val="20"/>
          <w:szCs w:val="20"/>
        </w:rPr>
        <w:t>harmonogramu robót prowadzonych w pasie drogowym, zwłaszcza w przypadkach etapowego prowadzenia</w:t>
      </w:r>
    </w:p>
    <w:p w:rsidR="008B4300" w:rsidRPr="002D5627" w:rsidRDefault="008B4300" w:rsidP="002D5627">
      <w:pPr>
        <w:pStyle w:val="Standard"/>
        <w:tabs>
          <w:tab w:val="left" w:pos="426"/>
        </w:tabs>
        <w:overflowPunct w:val="0"/>
        <w:autoSpaceDE w:val="0"/>
        <w:ind w:left="426"/>
        <w:jc w:val="both"/>
        <w:rPr>
          <w:rFonts w:ascii="Calibri" w:hAnsi="Calibri" w:cs="Calibri"/>
          <w:sz w:val="20"/>
          <w:szCs w:val="20"/>
        </w:rPr>
      </w:pPr>
      <w:r w:rsidRPr="002D5627">
        <w:rPr>
          <w:rFonts w:ascii="Calibri" w:hAnsi="Calibri" w:cs="Calibri"/>
          <w:sz w:val="20"/>
          <w:szCs w:val="20"/>
        </w:rPr>
        <w:t>robót.</w:t>
      </w:r>
    </w:p>
    <w:p w:rsidR="008B4300" w:rsidRPr="002D5627" w:rsidRDefault="008B4300">
      <w:pPr>
        <w:pStyle w:val="Standard"/>
        <w:tabs>
          <w:tab w:val="left" w:pos="720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B4300" w:rsidRPr="002D5627" w:rsidRDefault="008B4300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  <w:r w:rsidRPr="002D5627">
        <w:rPr>
          <w:rFonts w:ascii="Calibri" w:hAnsi="Calibri" w:cs="Calibri"/>
          <w:b/>
          <w:bCs/>
          <w:sz w:val="20"/>
          <w:szCs w:val="20"/>
        </w:rPr>
        <w:t>UWAGA:</w:t>
      </w:r>
    </w:p>
    <w:p w:rsidR="008B4300" w:rsidRPr="002D5627" w:rsidRDefault="008B4300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2D5627"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  <w:t>Wniosek należy złożyć co najmniej 30 dni przed planowanym terminem zajęcia pasa drogowego.</w:t>
      </w:r>
    </w:p>
    <w:p w:rsidR="008B4300" w:rsidRPr="008E30E0" w:rsidRDefault="008B4300" w:rsidP="008E30E0">
      <w:pPr>
        <w:pStyle w:val="Standard"/>
        <w:tabs>
          <w:tab w:val="left" w:pos="10491"/>
          <w:tab w:val="right" w:pos="14028"/>
        </w:tabs>
        <w:ind w:left="4956"/>
        <w:rPr>
          <w:rFonts w:ascii="Calibri" w:hAnsi="Calibri" w:cs="Calibri"/>
        </w:rPr>
      </w:pPr>
      <w:r w:rsidRPr="002D5627">
        <w:rPr>
          <w:rFonts w:ascii="Calibri" w:hAnsi="Calibri" w:cs="Calibri"/>
        </w:rPr>
        <w:tab/>
      </w:r>
      <w:r w:rsidR="008E30E0">
        <w:t xml:space="preserve"> </w:t>
      </w:r>
    </w:p>
    <w:sectPr w:rsidR="008B4300" w:rsidRPr="008E30E0" w:rsidSect="002D5627">
      <w:footerReference w:type="default" r:id="rId10"/>
      <w:pgSz w:w="11906" w:h="16838"/>
      <w:pgMar w:top="1134" w:right="587" w:bottom="851" w:left="1134" w:header="708" w:footer="7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1B" w:rsidRDefault="00F84D1B">
      <w:r>
        <w:separator/>
      </w:r>
    </w:p>
  </w:endnote>
  <w:endnote w:type="continuationSeparator" w:id="0">
    <w:p w:rsidR="00F84D1B" w:rsidRDefault="00F8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37" w:rsidRPr="002D5627" w:rsidRDefault="00F84D1B" w:rsidP="002D5627">
    <w:pPr>
      <w:pStyle w:val="Stopka"/>
      <w:tabs>
        <w:tab w:val="clear" w:pos="4536"/>
        <w:tab w:val="clear" w:pos="9072"/>
        <w:tab w:val="left" w:pos="6795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4" o:spid="_x0000_s2049" type="#_x0000_t202" style="position:absolute;left:0;text-align:left;margin-left:375pt;margin-top:1.4pt;width:144.5pt;height:39.75pt;z-index:-1;visibility:visible;mso-position-horizontal-relative:text;mso-position-vertical-relative:text" filled="f" strokeweight=".18008mm">
          <v:path arrowok="t"/>
          <v:textbox style="mso-next-textbox:#Ramka4" inset="2.62989mm,1.3599mm,2.62989mm,1.3599mm">
            <w:txbxContent>
              <w:p w:rsidR="002D5627" w:rsidRPr="002D5627" w:rsidRDefault="002D5627" w:rsidP="002D5627">
                <w:pPr>
                  <w:pStyle w:val="Standard"/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2D5627">
                  <w:rPr>
                    <w:rFonts w:ascii="Calibri" w:hAnsi="Calibri" w:cs="Calibri"/>
                    <w:b/>
                    <w:bCs/>
                  </w:rPr>
                  <w:t>f – RI 8.1</w:t>
                </w:r>
              </w:p>
              <w:p w:rsidR="002D5627" w:rsidRPr="002D5627" w:rsidRDefault="002D5627" w:rsidP="002D5627">
                <w:pPr>
                  <w:pStyle w:val="Standard"/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2D5627">
                  <w:rPr>
                    <w:rFonts w:ascii="Calibri" w:hAnsi="Calibri" w:cs="Calibri"/>
                    <w:b/>
                    <w:bCs/>
                  </w:rPr>
                  <w:t>(wydanie trzecie)</w:t>
                </w:r>
              </w:p>
              <w:p w:rsidR="002D5627" w:rsidRDefault="002D5627" w:rsidP="002D5627">
                <w:pPr>
                  <w:pStyle w:val="Standard"/>
                  <w:jc w:val="center"/>
                  <w:rPr>
                    <w:b/>
                    <w:bCs/>
                  </w:rPr>
                </w:pPr>
              </w:p>
            </w:txbxContent>
          </v:textbox>
        </v:shape>
      </w:pict>
    </w:r>
    <w:r w:rsidR="002D5627" w:rsidRPr="002D5627">
      <w:rPr>
        <w:rFonts w:ascii="Calibri" w:hAnsi="Calibri" w:cs="Calibri"/>
        <w:sz w:val="20"/>
        <w:szCs w:val="20"/>
      </w:rPr>
      <w:t xml:space="preserve">Strona </w:t>
    </w:r>
    <w:r w:rsidR="002D5627" w:rsidRPr="002D5627">
      <w:rPr>
        <w:rFonts w:ascii="Calibri" w:hAnsi="Calibri" w:cs="Calibri"/>
        <w:b/>
        <w:bCs/>
        <w:sz w:val="20"/>
        <w:szCs w:val="20"/>
      </w:rPr>
      <w:fldChar w:fldCharType="begin"/>
    </w:r>
    <w:r w:rsidR="002D5627" w:rsidRPr="002D5627">
      <w:rPr>
        <w:rFonts w:ascii="Calibri" w:hAnsi="Calibri" w:cs="Calibri"/>
        <w:b/>
        <w:bCs/>
        <w:sz w:val="20"/>
        <w:szCs w:val="20"/>
      </w:rPr>
      <w:instrText>PAGE  \* Arabic  \* MERGEFORMAT</w:instrText>
    </w:r>
    <w:r w:rsidR="002D5627" w:rsidRPr="002D5627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1</w:t>
    </w:r>
    <w:r w:rsidR="002D5627" w:rsidRPr="002D5627">
      <w:rPr>
        <w:rFonts w:ascii="Calibri" w:hAnsi="Calibri" w:cs="Calibri"/>
        <w:b/>
        <w:bCs/>
        <w:sz w:val="20"/>
        <w:szCs w:val="20"/>
      </w:rPr>
      <w:fldChar w:fldCharType="end"/>
    </w:r>
    <w:r w:rsidR="002D5627" w:rsidRPr="002D5627">
      <w:rPr>
        <w:rFonts w:ascii="Calibri" w:hAnsi="Calibri" w:cs="Calibri"/>
        <w:sz w:val="20"/>
        <w:szCs w:val="20"/>
      </w:rPr>
      <w:t xml:space="preserve"> z </w:t>
    </w:r>
    <w:r w:rsidR="002D5627" w:rsidRPr="002D5627">
      <w:rPr>
        <w:rFonts w:ascii="Calibri" w:hAnsi="Calibri" w:cs="Calibri"/>
        <w:b/>
        <w:bCs/>
        <w:sz w:val="20"/>
        <w:szCs w:val="20"/>
      </w:rPr>
      <w:fldChar w:fldCharType="begin"/>
    </w:r>
    <w:r w:rsidR="002D5627" w:rsidRPr="002D5627">
      <w:rPr>
        <w:rFonts w:ascii="Calibri" w:hAnsi="Calibri" w:cs="Calibri"/>
        <w:b/>
        <w:bCs/>
        <w:sz w:val="20"/>
        <w:szCs w:val="20"/>
      </w:rPr>
      <w:instrText>NUMPAGES  \* Arabic  \* MERGEFORMAT</w:instrText>
    </w:r>
    <w:r w:rsidR="002D5627" w:rsidRPr="002D5627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1</w:t>
    </w:r>
    <w:r w:rsidR="002D5627" w:rsidRPr="002D5627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1B" w:rsidRDefault="00F84D1B">
      <w:r>
        <w:rPr>
          <w:color w:val="000000"/>
        </w:rPr>
        <w:separator/>
      </w:r>
    </w:p>
  </w:footnote>
  <w:footnote w:type="continuationSeparator" w:id="0">
    <w:p w:rsidR="00F84D1B" w:rsidRDefault="00F8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6B2"/>
    <w:multiLevelType w:val="multilevel"/>
    <w:tmpl w:val="CEDA0C7C"/>
    <w:styleLink w:val="WW8Num11"/>
    <w:lvl w:ilvl="0">
      <w:numFmt w:val="bullet"/>
      <w:lvlText w:val="o"/>
      <w:lvlJc w:val="left"/>
      <w:rPr>
        <w:rFonts w:ascii="Courier New" w:hAnsi="Courier New" w:cs="Courier New"/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974F99"/>
    <w:multiLevelType w:val="hybridMultilevel"/>
    <w:tmpl w:val="D7AC74BE"/>
    <w:lvl w:ilvl="0" w:tplc="FE5E0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1CF5"/>
    <w:multiLevelType w:val="multilevel"/>
    <w:tmpl w:val="EE8C209C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40A1036"/>
    <w:multiLevelType w:val="multilevel"/>
    <w:tmpl w:val="549A00F8"/>
    <w:styleLink w:val="WW8Num2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32297"/>
    <w:multiLevelType w:val="multilevel"/>
    <w:tmpl w:val="7B3C0EFE"/>
    <w:styleLink w:val="WW8Num22"/>
    <w:lvl w:ilvl="0">
      <w:start w:val="6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6"/>
      <w:numFmt w:val="decimal"/>
      <w:lvlText w:val="%3."/>
      <w:lvlJc w:val="left"/>
      <w:pPr>
        <w:ind w:left="927" w:hanging="567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80627DA"/>
    <w:multiLevelType w:val="hybridMultilevel"/>
    <w:tmpl w:val="4F4EB78A"/>
    <w:lvl w:ilvl="0" w:tplc="DEF88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B74D9"/>
    <w:multiLevelType w:val="multilevel"/>
    <w:tmpl w:val="19367D7A"/>
    <w:lvl w:ilvl="0">
      <w:start w:val="1"/>
      <w:numFmt w:val="lowerLetter"/>
      <w:lvlText w:val="%1)"/>
      <w:lvlJc w:val="left"/>
      <w:pPr>
        <w:ind w:left="24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960" w:hanging="360"/>
      </w:pPr>
    </w:lvl>
    <w:lvl w:ilvl="2">
      <w:start w:val="1"/>
      <w:numFmt w:val="lowerRoman"/>
      <w:lvlText w:val="%3."/>
      <w:lvlJc w:val="right"/>
      <w:pPr>
        <w:ind w:left="1680" w:hanging="180"/>
      </w:pPr>
    </w:lvl>
    <w:lvl w:ilvl="3">
      <w:start w:val="1"/>
      <w:numFmt w:val="decimal"/>
      <w:lvlText w:val="%4."/>
      <w:lvlJc w:val="left"/>
      <w:pPr>
        <w:ind w:left="2400" w:hanging="360"/>
      </w:pPr>
    </w:lvl>
    <w:lvl w:ilvl="4">
      <w:start w:val="1"/>
      <w:numFmt w:val="lowerLetter"/>
      <w:lvlText w:val="%5."/>
      <w:lvlJc w:val="left"/>
      <w:pPr>
        <w:ind w:left="3120" w:hanging="360"/>
      </w:pPr>
    </w:lvl>
    <w:lvl w:ilvl="5">
      <w:start w:val="1"/>
      <w:numFmt w:val="lowerRoman"/>
      <w:lvlText w:val="%6."/>
      <w:lvlJc w:val="right"/>
      <w:pPr>
        <w:ind w:left="3840" w:hanging="180"/>
      </w:pPr>
    </w:lvl>
    <w:lvl w:ilvl="6">
      <w:start w:val="1"/>
      <w:numFmt w:val="decimal"/>
      <w:lvlText w:val="%7."/>
      <w:lvlJc w:val="left"/>
      <w:pPr>
        <w:ind w:left="4560" w:hanging="360"/>
      </w:pPr>
    </w:lvl>
    <w:lvl w:ilvl="7">
      <w:start w:val="1"/>
      <w:numFmt w:val="lowerLetter"/>
      <w:lvlText w:val="%8."/>
      <w:lvlJc w:val="left"/>
      <w:pPr>
        <w:ind w:left="5280" w:hanging="360"/>
      </w:pPr>
    </w:lvl>
    <w:lvl w:ilvl="8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77AF486E"/>
    <w:multiLevelType w:val="multilevel"/>
    <w:tmpl w:val="0656729A"/>
    <w:lvl w:ilvl="0">
      <w:numFmt w:val="bullet"/>
      <w:lvlText w:val=""/>
      <w:lvlJc w:val="left"/>
      <w:rPr>
        <w:rFonts w:ascii="Wingdings" w:hAnsi="Wingdings" w:cs="Wingdings"/>
        <w:sz w:val="20"/>
        <w:szCs w:val="17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753BA"/>
    <w:multiLevelType w:val="hybridMultilevel"/>
    <w:tmpl w:val="89C25E82"/>
    <w:lvl w:ilvl="0" w:tplc="FE5E0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numFmt w:val="bullet"/>
        <w:lvlText w:val=""/>
        <w:lvlJc w:val="left"/>
        <w:rPr>
          <w:rFonts w:ascii="Wingdings" w:hAnsi="Wingdings" w:cs="Wingdings"/>
          <w:sz w:val="20"/>
        </w:rPr>
      </w:lvl>
    </w:lvlOverride>
  </w:num>
  <w:num w:numId="4">
    <w:abstractNumId w:val="0"/>
  </w:num>
  <w:num w:numId="5">
    <w:abstractNumId w:val="2"/>
    <w:lvlOverride w:ilvl="0">
      <w:lvl w:ilvl="0">
        <w:numFmt w:val="bullet"/>
        <w:lvlText w:val=""/>
        <w:lvlJc w:val="left"/>
        <w:rPr>
          <w:rFonts w:ascii="Wingdings" w:hAnsi="Wingdings" w:cs="Wingdings"/>
          <w:sz w:val="20"/>
        </w:rPr>
      </w:lvl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5C8"/>
    <w:rsid w:val="000107C2"/>
    <w:rsid w:val="000A1E7C"/>
    <w:rsid w:val="00147D15"/>
    <w:rsid w:val="00281925"/>
    <w:rsid w:val="00291EF1"/>
    <w:rsid w:val="002D5627"/>
    <w:rsid w:val="00394CEF"/>
    <w:rsid w:val="003A047C"/>
    <w:rsid w:val="003B7C37"/>
    <w:rsid w:val="004427A3"/>
    <w:rsid w:val="005908E8"/>
    <w:rsid w:val="005A16DE"/>
    <w:rsid w:val="005C52E6"/>
    <w:rsid w:val="007305C8"/>
    <w:rsid w:val="00752CC3"/>
    <w:rsid w:val="007C2580"/>
    <w:rsid w:val="007F3712"/>
    <w:rsid w:val="0082776E"/>
    <w:rsid w:val="008B4300"/>
    <w:rsid w:val="008D7963"/>
    <w:rsid w:val="008E30E0"/>
    <w:rsid w:val="009565C3"/>
    <w:rsid w:val="009B73CC"/>
    <w:rsid w:val="00A14413"/>
    <w:rsid w:val="00A904C8"/>
    <w:rsid w:val="00AB57BD"/>
    <w:rsid w:val="00B100A7"/>
    <w:rsid w:val="00B522AE"/>
    <w:rsid w:val="00B76816"/>
    <w:rsid w:val="00B862D0"/>
    <w:rsid w:val="00BD0502"/>
    <w:rsid w:val="00D37390"/>
    <w:rsid w:val="00D5298B"/>
    <w:rsid w:val="00DE014A"/>
    <w:rsid w:val="00EF4225"/>
    <w:rsid w:val="00F171EC"/>
    <w:rsid w:val="00F71EE6"/>
    <w:rsid w:val="00F84D1B"/>
    <w:rsid w:val="00F85095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1B3E359-24F9-4816-B869-280AEC37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8B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D5298B"/>
    <w:pPr>
      <w:keepNext/>
      <w:outlineLvl w:val="0"/>
    </w:pPr>
    <w:rPr>
      <w:sz w:val="28"/>
      <w:szCs w:val="28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D5298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638E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"/>
    <w:semiHidden/>
    <w:rsid w:val="00D638E5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D5298B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uiPriority w:val="99"/>
    <w:rsid w:val="00D5298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D638E5"/>
    <w:rPr>
      <w:rFonts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5298B"/>
    <w:pPr>
      <w:spacing w:after="120"/>
    </w:pPr>
  </w:style>
  <w:style w:type="paragraph" w:styleId="Lista">
    <w:name w:val="List"/>
    <w:basedOn w:val="Textbody"/>
    <w:uiPriority w:val="99"/>
    <w:rsid w:val="00D5298B"/>
  </w:style>
  <w:style w:type="paragraph" w:styleId="Legenda">
    <w:name w:val="caption"/>
    <w:basedOn w:val="Standard"/>
    <w:uiPriority w:val="99"/>
    <w:qFormat/>
    <w:rsid w:val="00D529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5298B"/>
    <w:pPr>
      <w:suppressLineNumbers/>
    </w:pPr>
  </w:style>
  <w:style w:type="paragraph" w:customStyle="1" w:styleId="Framecontents">
    <w:name w:val="Frame contents"/>
    <w:basedOn w:val="Textbody"/>
    <w:uiPriority w:val="99"/>
    <w:rsid w:val="00D5298B"/>
  </w:style>
  <w:style w:type="paragraph" w:customStyle="1" w:styleId="TableContents">
    <w:name w:val="Table Contents"/>
    <w:basedOn w:val="Standard"/>
    <w:uiPriority w:val="99"/>
    <w:rsid w:val="00D5298B"/>
    <w:pPr>
      <w:suppressLineNumbers/>
    </w:pPr>
  </w:style>
  <w:style w:type="paragraph" w:customStyle="1" w:styleId="TableHeading">
    <w:name w:val="Table Heading"/>
    <w:basedOn w:val="TableContents"/>
    <w:uiPriority w:val="99"/>
    <w:rsid w:val="00D5298B"/>
    <w:pPr>
      <w:jc w:val="center"/>
    </w:pPr>
    <w:rPr>
      <w:b/>
      <w:bCs/>
    </w:rPr>
  </w:style>
  <w:style w:type="character" w:customStyle="1" w:styleId="WW8Num22z1">
    <w:name w:val="WW8Num22z1"/>
    <w:uiPriority w:val="99"/>
    <w:rsid w:val="00D5298B"/>
    <w:rPr>
      <w:rFonts w:ascii="Symbol" w:hAnsi="Symbol" w:cs="Symbol"/>
    </w:rPr>
  </w:style>
  <w:style w:type="character" w:customStyle="1" w:styleId="WW8Num22z4">
    <w:name w:val="WW8Num22z4"/>
    <w:uiPriority w:val="99"/>
    <w:rsid w:val="00D5298B"/>
    <w:rPr>
      <w:rFonts w:ascii="Courier New" w:hAnsi="Courier New" w:cs="Courier New"/>
    </w:rPr>
  </w:style>
  <w:style w:type="character" w:customStyle="1" w:styleId="WW8Num22z5">
    <w:name w:val="WW8Num22z5"/>
    <w:uiPriority w:val="99"/>
    <w:rsid w:val="00D5298B"/>
    <w:rPr>
      <w:rFonts w:ascii="Wingdings" w:hAnsi="Wingdings" w:cs="Wingdings"/>
    </w:rPr>
  </w:style>
  <w:style w:type="character" w:customStyle="1" w:styleId="WW8Num12z0">
    <w:name w:val="WW8Num12z0"/>
    <w:uiPriority w:val="99"/>
    <w:rsid w:val="00D5298B"/>
    <w:rPr>
      <w:rFonts w:ascii="Wingdings" w:hAnsi="Wingdings" w:cs="Wingdings"/>
    </w:rPr>
  </w:style>
  <w:style w:type="character" w:customStyle="1" w:styleId="WW8Num11z0">
    <w:name w:val="WW8Num11z0"/>
    <w:uiPriority w:val="99"/>
    <w:rsid w:val="00D5298B"/>
    <w:rPr>
      <w:rFonts w:ascii="Courier New" w:hAnsi="Courier New" w:cs="Courier New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rsid w:val="008D7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D7963"/>
    <w:rPr>
      <w:rFonts w:ascii="Segoe UI" w:hAnsi="Segoe UI" w:cs="Segoe UI"/>
      <w:sz w:val="16"/>
      <w:szCs w:val="16"/>
    </w:rPr>
  </w:style>
  <w:style w:type="numbering" w:customStyle="1" w:styleId="WW8Num11">
    <w:name w:val="WW8Num11"/>
    <w:rsid w:val="00D638E5"/>
    <w:pPr>
      <w:numPr>
        <w:numId w:val="4"/>
      </w:numPr>
    </w:pPr>
  </w:style>
  <w:style w:type="numbering" w:customStyle="1" w:styleId="WW8Num12">
    <w:name w:val="WW8Num12"/>
    <w:rsid w:val="00D638E5"/>
    <w:pPr>
      <w:numPr>
        <w:numId w:val="14"/>
      </w:numPr>
    </w:pPr>
  </w:style>
  <w:style w:type="numbering" w:customStyle="1" w:styleId="WW8Num25">
    <w:name w:val="WW8Num25"/>
    <w:rsid w:val="00D638E5"/>
    <w:pPr>
      <w:numPr>
        <w:numId w:val="2"/>
      </w:numPr>
    </w:pPr>
  </w:style>
  <w:style w:type="numbering" w:customStyle="1" w:styleId="WW8Num22">
    <w:name w:val="WW8Num22"/>
    <w:rsid w:val="00D638E5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3B7C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7C37"/>
    <w:rPr>
      <w:rFonts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locked/>
    <w:rsid w:val="003B7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76816"/>
    <w:pPr>
      <w:widowControl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semiHidden/>
    <w:unhideWhenUsed/>
    <w:rsid w:val="00D3739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E30E0"/>
    <w:pPr>
      <w:widowControl/>
      <w:overflowPunct w:val="0"/>
      <w:autoSpaceDE w:val="0"/>
      <w:autoSpaceDN/>
      <w:spacing w:after="120"/>
      <w:textAlignment w:val="auto"/>
    </w:pPr>
    <w:rPr>
      <w:rFonts w:eastAsia="Times New Roman"/>
      <w:kern w:val="0"/>
      <w:lang w:eastAsia="ar-SA"/>
    </w:rPr>
  </w:style>
  <w:style w:type="character" w:customStyle="1" w:styleId="TekstpodstawowyZnak">
    <w:name w:val="Tekst podstawowy Znak"/>
    <w:link w:val="Tekstpodstawowy"/>
    <w:semiHidden/>
    <w:rsid w:val="008E30E0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drezden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1014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...............................................................................</vt:lpstr>
      <vt:lpstr>WNIOSEK</vt:lpstr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mkonarska</dc:creator>
  <cp:keywords/>
  <dc:description/>
  <cp:lastModifiedBy>Aleksadra Pytlos</cp:lastModifiedBy>
  <cp:revision>15</cp:revision>
  <cp:lastPrinted>2019-08-05T13:23:00Z</cp:lastPrinted>
  <dcterms:created xsi:type="dcterms:W3CDTF">2018-07-19T07:38:00Z</dcterms:created>
  <dcterms:modified xsi:type="dcterms:W3CDTF">2022-07-29T12:19:00Z</dcterms:modified>
</cp:coreProperties>
</file>